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FAA1FC6" w:rsidR="00764E53" w:rsidRPr="0061285D" w:rsidRDefault="00B871C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B871C5">
              <w:rPr>
                <w:b/>
                <w:lang w:val="uk-UA"/>
              </w:rPr>
              <w:t>25 листопада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F4D5127" w:rsidR="00764E53" w:rsidRPr="0061285D" w:rsidRDefault="00764E53" w:rsidP="00FF349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bookmarkStart w:id="0" w:name="_GoBack"/>
            <w:r w:rsidR="005E77CE">
              <w:rPr>
                <w:b/>
                <w:lang w:val="en-US"/>
              </w:rPr>
              <w:t>616</w:t>
            </w:r>
            <w:r w:rsidR="00AC2F8C" w:rsidRPr="00AC2F8C">
              <w:rPr>
                <w:b/>
                <w:lang w:val="en-US"/>
              </w:rPr>
              <w:t>дк-25</w:t>
            </w:r>
            <w:bookmarkEnd w:id="0"/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734B8AA" w14:textId="77777777" w:rsidR="005E77CE" w:rsidRPr="005E77CE" w:rsidRDefault="005E77CE" w:rsidP="005E77CE">
      <w:pPr>
        <w:rPr>
          <w:b/>
          <w:bCs/>
          <w:szCs w:val="28"/>
          <w:lang w:val="uk-UA"/>
        </w:rPr>
      </w:pPr>
      <w:r w:rsidRPr="005E77CE">
        <w:rPr>
          <w:b/>
          <w:bCs/>
          <w:szCs w:val="28"/>
          <w:lang w:val="uk-UA"/>
        </w:rPr>
        <w:t>Про розгляд скарги Баглая О.Є. на рішення Кваліфікаційно-дисциплінарної комісії прокурорів від 13 листопада 2025 року № 611дк-25 «Про припинення участі Баглая О.Є. в доборі кандидатів на посаду прокурора»</w:t>
      </w:r>
    </w:p>
    <w:p w14:paraId="1E3449D9" w14:textId="74A62A96" w:rsidR="00A71C2E" w:rsidRPr="00AC2F8C" w:rsidRDefault="00A71C2E" w:rsidP="00A71C2E">
      <w:pPr>
        <w:rPr>
          <w:bCs/>
          <w:szCs w:val="28"/>
          <w:lang w:val="uk-UA"/>
        </w:rPr>
      </w:pPr>
    </w:p>
    <w:p w14:paraId="2D53DD8D" w14:textId="587279B4" w:rsidR="005E77CE" w:rsidRDefault="005E77CE" w:rsidP="005E77CE">
      <w:pPr>
        <w:ind w:firstLine="720"/>
        <w:rPr>
          <w:szCs w:val="28"/>
          <w:lang w:val="uk-UA"/>
        </w:rPr>
      </w:pPr>
      <w:r w:rsidRPr="005E77CE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5E77CE">
        <w:rPr>
          <w:szCs w:val="28"/>
          <w:lang w:val="uk-UA"/>
        </w:rPr>
        <w:t>Радзівона</w:t>
      </w:r>
      <w:proofErr w:type="spellEnd"/>
      <w:r w:rsidRPr="005E77CE">
        <w:rPr>
          <w:szCs w:val="28"/>
          <w:lang w:val="uk-UA"/>
        </w:rPr>
        <w:t xml:space="preserve"> М.О., членів Комісії: </w:t>
      </w:r>
      <w:proofErr w:type="spellStart"/>
      <w:r w:rsidRPr="005E77CE">
        <w:rPr>
          <w:szCs w:val="28"/>
          <w:lang w:val="uk-UA"/>
        </w:rPr>
        <w:t>Бобровник</w:t>
      </w:r>
      <w:proofErr w:type="spellEnd"/>
      <w:r w:rsidRPr="005E77CE">
        <w:rPr>
          <w:szCs w:val="28"/>
          <w:lang w:val="uk-UA"/>
        </w:rPr>
        <w:t xml:space="preserve"> С.В., </w:t>
      </w:r>
      <w:proofErr w:type="spellStart"/>
      <w:r w:rsidRPr="005E77CE">
        <w:rPr>
          <w:szCs w:val="28"/>
          <w:lang w:val="uk-UA"/>
        </w:rPr>
        <w:t>Булулукова</w:t>
      </w:r>
      <w:proofErr w:type="spellEnd"/>
      <w:r w:rsidRPr="005E77CE">
        <w:rPr>
          <w:szCs w:val="28"/>
          <w:lang w:val="uk-UA"/>
        </w:rPr>
        <w:t xml:space="preserve"> О.Ю., Гарбузи Н.В., Коваль К.П., </w:t>
      </w:r>
      <w:proofErr w:type="spellStart"/>
      <w:r w:rsidRPr="005E77CE">
        <w:rPr>
          <w:szCs w:val="28"/>
          <w:lang w:val="uk-UA"/>
        </w:rPr>
        <w:t>Куриленка</w:t>
      </w:r>
      <w:proofErr w:type="spellEnd"/>
      <w:r w:rsidRPr="005E77CE">
        <w:rPr>
          <w:szCs w:val="28"/>
          <w:lang w:val="uk-UA"/>
        </w:rPr>
        <w:t xml:space="preserve"> Д.В., </w:t>
      </w:r>
      <w:proofErr w:type="spellStart"/>
      <w:r w:rsidRPr="005E77CE">
        <w:rPr>
          <w:szCs w:val="28"/>
          <w:lang w:val="uk-UA"/>
        </w:rPr>
        <w:t>Мавроді</w:t>
      </w:r>
      <w:proofErr w:type="spellEnd"/>
      <w:r w:rsidRPr="005E77CE">
        <w:rPr>
          <w:szCs w:val="28"/>
          <w:lang w:val="uk-UA"/>
        </w:rPr>
        <w:t xml:space="preserve"> В.В., </w:t>
      </w:r>
      <w:proofErr w:type="spellStart"/>
      <w:r w:rsidRPr="005E77CE">
        <w:rPr>
          <w:szCs w:val="28"/>
          <w:lang w:val="uk-UA"/>
        </w:rPr>
        <w:t>Міхеда</w:t>
      </w:r>
      <w:proofErr w:type="spellEnd"/>
      <w:r w:rsidRPr="005E77CE">
        <w:rPr>
          <w:szCs w:val="28"/>
          <w:lang w:val="uk-UA"/>
        </w:rPr>
        <w:t xml:space="preserve"> О.В., </w:t>
      </w:r>
      <w:proofErr w:type="spellStart"/>
      <w:r w:rsidRPr="005E77CE">
        <w:rPr>
          <w:szCs w:val="28"/>
          <w:lang w:val="uk-UA"/>
        </w:rPr>
        <w:t>Мнишенко</w:t>
      </w:r>
      <w:proofErr w:type="spellEnd"/>
      <w:r w:rsidRPr="005E77CE">
        <w:rPr>
          <w:szCs w:val="28"/>
          <w:lang w:val="uk-UA"/>
        </w:rPr>
        <w:t xml:space="preserve"> Є.С., Степанової Т.В., розглянувши скаргу Баглая О.Є. на рішення від 13 листопада 2025 року «Про припинення участі Баглая О.Є. в доборі кандидатів на посаду прокурора»,</w:t>
      </w:r>
    </w:p>
    <w:p w14:paraId="57B08A85" w14:textId="222F809A" w:rsidR="005E77CE" w:rsidRPr="005E77CE" w:rsidRDefault="005E77CE" w:rsidP="005E77CE">
      <w:pPr>
        <w:rPr>
          <w:szCs w:val="28"/>
          <w:lang w:val="uk-UA"/>
        </w:rPr>
      </w:pPr>
    </w:p>
    <w:p w14:paraId="6423869B" w14:textId="77777777" w:rsidR="005E77CE" w:rsidRPr="005E77CE" w:rsidRDefault="005E77CE" w:rsidP="005E77CE">
      <w:pPr>
        <w:ind w:firstLine="720"/>
        <w:jc w:val="center"/>
        <w:rPr>
          <w:b/>
          <w:szCs w:val="28"/>
        </w:rPr>
      </w:pPr>
      <w:proofErr w:type="gramStart"/>
      <w:r w:rsidRPr="005E77CE">
        <w:rPr>
          <w:b/>
          <w:szCs w:val="28"/>
        </w:rPr>
        <w:t>В С</w:t>
      </w:r>
      <w:proofErr w:type="gramEnd"/>
      <w:r w:rsidRPr="005E77CE">
        <w:rPr>
          <w:b/>
          <w:szCs w:val="28"/>
        </w:rPr>
        <w:t xml:space="preserve"> Т А Н О В И Л А:</w:t>
      </w:r>
    </w:p>
    <w:p w14:paraId="6A9375B7" w14:textId="41D0AC4A" w:rsidR="005E77CE" w:rsidRPr="005E77CE" w:rsidRDefault="005E77CE" w:rsidP="005E77CE">
      <w:pPr>
        <w:rPr>
          <w:szCs w:val="28"/>
        </w:rPr>
      </w:pPr>
    </w:p>
    <w:p w14:paraId="4C90A091" w14:textId="0C7F1654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Рішенням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</w:t>
      </w:r>
      <w:proofErr w:type="spellEnd"/>
      <w:r w:rsidRPr="005E77CE">
        <w:rPr>
          <w:szCs w:val="28"/>
        </w:rPr>
        <w:t xml:space="preserve"> 30 </w:t>
      </w:r>
      <w:proofErr w:type="spellStart"/>
      <w:r w:rsidRPr="005E77CE">
        <w:rPr>
          <w:szCs w:val="28"/>
        </w:rPr>
        <w:t>червня</w:t>
      </w:r>
      <w:proofErr w:type="spellEnd"/>
      <w:r w:rsidRPr="005E77CE">
        <w:rPr>
          <w:szCs w:val="28"/>
        </w:rPr>
        <w:t xml:space="preserve"> 2025 року № 178дк-25 </w:t>
      </w:r>
      <w:proofErr w:type="spellStart"/>
      <w:r w:rsidRPr="005E77CE">
        <w:rPr>
          <w:szCs w:val="28"/>
        </w:rPr>
        <w:t>розпочато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добір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кандидатів</w:t>
      </w:r>
      <w:proofErr w:type="spellEnd"/>
      <w:r w:rsidRPr="005E77CE">
        <w:rPr>
          <w:szCs w:val="28"/>
        </w:rPr>
        <w:t xml:space="preserve"> на 230 посад </w:t>
      </w:r>
      <w:proofErr w:type="spellStart"/>
      <w:r w:rsidRPr="005E77CE">
        <w:rPr>
          <w:szCs w:val="28"/>
        </w:rPr>
        <w:t>п</w:t>
      </w:r>
      <w:r>
        <w:rPr>
          <w:szCs w:val="28"/>
        </w:rPr>
        <w:t>рокурорів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окружної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прокуратури</w:t>
      </w:r>
      <w:proofErr w:type="spellEnd"/>
      <w:r>
        <w:rPr>
          <w:szCs w:val="28"/>
        </w:rPr>
        <w:t>.</w:t>
      </w:r>
    </w:p>
    <w:p w14:paraId="5F49FB9C" w14:textId="29C34EBA" w:rsidR="005E77CE" w:rsidRPr="005E77CE" w:rsidRDefault="005E77CE" w:rsidP="005E77CE">
      <w:pPr>
        <w:ind w:firstLine="709"/>
        <w:rPr>
          <w:szCs w:val="28"/>
        </w:rPr>
      </w:pPr>
      <w:r w:rsidRPr="005E77CE">
        <w:rPr>
          <w:szCs w:val="28"/>
        </w:rPr>
        <w:t xml:space="preserve">В межах </w:t>
      </w:r>
      <w:proofErr w:type="spellStart"/>
      <w:r w:rsidRPr="005E77CE">
        <w:rPr>
          <w:szCs w:val="28"/>
        </w:rPr>
        <w:t>зазначеного</w:t>
      </w:r>
      <w:proofErr w:type="spellEnd"/>
      <w:r w:rsidRPr="005E77CE">
        <w:rPr>
          <w:szCs w:val="28"/>
        </w:rPr>
        <w:t xml:space="preserve"> добору брав участь кандидат </w:t>
      </w:r>
      <w:proofErr w:type="spellStart"/>
      <w:r w:rsidRPr="005E77CE">
        <w:rPr>
          <w:szCs w:val="28"/>
        </w:rPr>
        <w:t>Баглай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Олександр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Євгенович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який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успішно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пройшов</w:t>
      </w:r>
      <w:proofErr w:type="spellEnd"/>
      <w:r w:rsidRPr="005E77CE">
        <w:rPr>
          <w:szCs w:val="28"/>
        </w:rPr>
        <w:t xml:space="preserve"> два </w:t>
      </w:r>
      <w:proofErr w:type="spellStart"/>
      <w:r w:rsidRPr="005E77CE">
        <w:rPr>
          <w:szCs w:val="28"/>
        </w:rPr>
        <w:t>етапи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кваліфікаційного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іспиту</w:t>
      </w:r>
      <w:proofErr w:type="spellEnd"/>
      <w:r>
        <w:rPr>
          <w:szCs w:val="28"/>
        </w:rPr>
        <w:t>.</w:t>
      </w:r>
    </w:p>
    <w:p w14:paraId="10864782" w14:textId="697DF8E5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Рішенням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</w:t>
      </w:r>
      <w:proofErr w:type="spellEnd"/>
      <w:r w:rsidRPr="005E77CE">
        <w:rPr>
          <w:szCs w:val="28"/>
        </w:rPr>
        <w:t xml:space="preserve"> 19 </w:t>
      </w:r>
      <w:proofErr w:type="spellStart"/>
      <w:r w:rsidRPr="005E77CE">
        <w:rPr>
          <w:szCs w:val="28"/>
        </w:rPr>
        <w:t>вересня</w:t>
      </w:r>
      <w:proofErr w:type="spellEnd"/>
      <w:r w:rsidRPr="005E77CE">
        <w:rPr>
          <w:szCs w:val="28"/>
        </w:rPr>
        <w:t xml:space="preserve"> 2025 року № 607дк-25 </w:t>
      </w:r>
      <w:proofErr w:type="spellStart"/>
      <w:r w:rsidRPr="005E77CE">
        <w:rPr>
          <w:szCs w:val="28"/>
        </w:rPr>
        <w:t>затверджено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графік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анонімного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(</w:t>
      </w:r>
      <w:proofErr w:type="spellStart"/>
      <w:r w:rsidRPr="005E77CE">
        <w:rPr>
          <w:szCs w:val="28"/>
        </w:rPr>
        <w:t>третього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етапу</w:t>
      </w:r>
      <w:proofErr w:type="spellEnd"/>
      <w:r w:rsidRPr="005E77CE">
        <w:rPr>
          <w:szCs w:val="28"/>
        </w:rPr>
        <w:t xml:space="preserve">) при </w:t>
      </w:r>
      <w:proofErr w:type="spellStart"/>
      <w:r w:rsidRPr="005E77CE">
        <w:rPr>
          <w:szCs w:val="28"/>
        </w:rPr>
        <w:t>проведенні</w:t>
      </w:r>
      <w:proofErr w:type="spellEnd"/>
      <w:r w:rsidRPr="005E77CE">
        <w:rPr>
          <w:szCs w:val="28"/>
        </w:rPr>
        <w:t xml:space="preserve"> добору </w:t>
      </w:r>
      <w:proofErr w:type="spellStart"/>
      <w:r w:rsidRPr="005E77CE">
        <w:rPr>
          <w:szCs w:val="28"/>
        </w:rPr>
        <w:t>кандидатів</w:t>
      </w:r>
      <w:proofErr w:type="spellEnd"/>
      <w:r w:rsidRPr="005E77CE">
        <w:rPr>
          <w:szCs w:val="28"/>
        </w:rPr>
        <w:t xml:space="preserve"> </w:t>
      </w:r>
      <w:proofErr w:type="gramStart"/>
      <w:r w:rsidRPr="005E77CE">
        <w:rPr>
          <w:szCs w:val="28"/>
        </w:rPr>
        <w:t>на посаду</w:t>
      </w:r>
      <w:proofErr w:type="gramEnd"/>
      <w:r w:rsidRPr="005E77CE">
        <w:rPr>
          <w:szCs w:val="28"/>
        </w:rPr>
        <w:t xml:space="preserve"> прокурора </w:t>
      </w:r>
      <w:proofErr w:type="spellStart"/>
      <w:r w:rsidRPr="005E77CE">
        <w:rPr>
          <w:szCs w:val="28"/>
        </w:rPr>
        <w:t>окружної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прокуратури</w:t>
      </w:r>
      <w:proofErr w:type="spellEnd"/>
      <w:r w:rsidRPr="005E77CE">
        <w:rPr>
          <w:szCs w:val="28"/>
        </w:rPr>
        <w:t xml:space="preserve">. </w:t>
      </w:r>
      <w:proofErr w:type="spellStart"/>
      <w:r w:rsidRPr="005E77CE">
        <w:rPr>
          <w:szCs w:val="28"/>
        </w:rPr>
        <w:t>Відповідний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етап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кваліфікаційного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іспиту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проводи</w:t>
      </w:r>
      <w:r>
        <w:rPr>
          <w:szCs w:val="28"/>
        </w:rPr>
        <w:t>вся</w:t>
      </w:r>
      <w:proofErr w:type="spellEnd"/>
      <w:r>
        <w:rPr>
          <w:szCs w:val="28"/>
        </w:rPr>
        <w:t xml:space="preserve"> 29 та 30 </w:t>
      </w:r>
      <w:proofErr w:type="spellStart"/>
      <w:r>
        <w:rPr>
          <w:szCs w:val="28"/>
        </w:rPr>
        <w:t>вересня</w:t>
      </w:r>
      <w:proofErr w:type="spellEnd"/>
      <w:r>
        <w:rPr>
          <w:szCs w:val="28"/>
        </w:rPr>
        <w:t xml:space="preserve"> 2025 року.</w:t>
      </w:r>
    </w:p>
    <w:p w14:paraId="5456BF9A" w14:textId="33A63DA7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Під</w:t>
      </w:r>
      <w:proofErr w:type="spellEnd"/>
      <w:r w:rsidRPr="005E77CE">
        <w:rPr>
          <w:szCs w:val="28"/>
        </w:rPr>
        <w:t xml:space="preserve"> час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29 </w:t>
      </w:r>
      <w:proofErr w:type="spellStart"/>
      <w:r w:rsidRPr="005E77CE">
        <w:rPr>
          <w:szCs w:val="28"/>
        </w:rPr>
        <w:t>вересня</w:t>
      </w:r>
      <w:proofErr w:type="spellEnd"/>
      <w:r w:rsidRPr="005E77CE">
        <w:rPr>
          <w:szCs w:val="28"/>
        </w:rPr>
        <w:t xml:space="preserve"> 2025 року кандидат </w:t>
      </w:r>
      <w:proofErr w:type="spellStart"/>
      <w:r w:rsidRPr="005E77CE">
        <w:rPr>
          <w:szCs w:val="28"/>
        </w:rPr>
        <w:t>Баглай</w:t>
      </w:r>
      <w:proofErr w:type="spellEnd"/>
      <w:r w:rsidRPr="005E77CE">
        <w:rPr>
          <w:szCs w:val="28"/>
        </w:rPr>
        <w:t xml:space="preserve"> О.Є. на виданому </w:t>
      </w:r>
      <w:proofErr w:type="spellStart"/>
      <w:r w:rsidRPr="005E77CE">
        <w:rPr>
          <w:szCs w:val="28"/>
        </w:rPr>
        <w:t>аркуші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паперу</w:t>
      </w:r>
      <w:proofErr w:type="spellEnd"/>
      <w:r w:rsidRPr="005E77CE">
        <w:rPr>
          <w:szCs w:val="28"/>
        </w:rPr>
        <w:t xml:space="preserve"> для </w:t>
      </w:r>
      <w:proofErr w:type="spellStart"/>
      <w:r w:rsidRPr="005E77CE">
        <w:rPr>
          <w:szCs w:val="28"/>
        </w:rPr>
        <w:t>анонімного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проставив </w:t>
      </w:r>
      <w:proofErr w:type="spellStart"/>
      <w:r w:rsidRPr="005E77CE">
        <w:rPr>
          <w:szCs w:val="28"/>
        </w:rPr>
        <w:t>свої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прізвище</w:t>
      </w:r>
      <w:proofErr w:type="spellEnd"/>
      <w:r w:rsidRPr="005E77CE">
        <w:rPr>
          <w:szCs w:val="28"/>
        </w:rPr>
        <w:t xml:space="preserve"> та </w:t>
      </w:r>
      <w:proofErr w:type="spellStart"/>
      <w:r w:rsidRPr="005E77CE">
        <w:rPr>
          <w:szCs w:val="28"/>
        </w:rPr>
        <w:t>ініціали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чим</w:t>
      </w:r>
      <w:proofErr w:type="spellEnd"/>
      <w:r w:rsidRPr="005E77CE">
        <w:rPr>
          <w:szCs w:val="28"/>
        </w:rPr>
        <w:t xml:space="preserve"> допустив </w:t>
      </w:r>
      <w:proofErr w:type="spellStart"/>
      <w:r w:rsidRPr="005E77CE">
        <w:rPr>
          <w:szCs w:val="28"/>
        </w:rPr>
        <w:t>ідентифікацію</w:t>
      </w:r>
      <w:proofErr w:type="spellEnd"/>
      <w:r w:rsidRPr="005E77CE">
        <w:rPr>
          <w:szCs w:val="28"/>
        </w:rPr>
        <w:t xml:space="preserve"> себе, як кандидата, до </w:t>
      </w:r>
      <w:proofErr w:type="spellStart"/>
      <w:r w:rsidRPr="005E77CE">
        <w:rPr>
          <w:szCs w:val="28"/>
        </w:rPr>
        <w:t>оцінювання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виконаного</w:t>
      </w:r>
      <w:proofErr w:type="spellEnd"/>
      <w:r w:rsidRPr="005E77CE">
        <w:rPr>
          <w:szCs w:val="28"/>
        </w:rPr>
        <w:t xml:space="preserve"> ним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чим</w:t>
      </w:r>
      <w:proofErr w:type="spellEnd"/>
      <w:r w:rsidRPr="005E77CE">
        <w:rPr>
          <w:szCs w:val="28"/>
        </w:rPr>
        <w:t xml:space="preserve"> порушив пункт 3.9.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 про порядок </w:t>
      </w:r>
      <w:proofErr w:type="spellStart"/>
      <w:r w:rsidRPr="005E77CE">
        <w:rPr>
          <w:szCs w:val="28"/>
        </w:rPr>
        <w:t>складання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кваліфікаційного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іспиту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мінімальний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прохідний</w:t>
      </w:r>
      <w:proofErr w:type="spellEnd"/>
      <w:r w:rsidRPr="005E77CE">
        <w:rPr>
          <w:szCs w:val="28"/>
        </w:rPr>
        <w:t xml:space="preserve"> бал для </w:t>
      </w:r>
      <w:proofErr w:type="spellStart"/>
      <w:r w:rsidRPr="005E77CE">
        <w:rPr>
          <w:szCs w:val="28"/>
        </w:rPr>
        <w:t>допущення</w:t>
      </w:r>
      <w:proofErr w:type="spellEnd"/>
      <w:r w:rsidRPr="005E77CE">
        <w:rPr>
          <w:szCs w:val="28"/>
        </w:rPr>
        <w:t xml:space="preserve"> до </w:t>
      </w:r>
      <w:proofErr w:type="spellStart"/>
      <w:r w:rsidRPr="005E77CE">
        <w:rPr>
          <w:szCs w:val="28"/>
        </w:rPr>
        <w:t>наступного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етапу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кваліфікаційного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іспиту</w:t>
      </w:r>
      <w:proofErr w:type="spellEnd"/>
      <w:r w:rsidRPr="005E77CE">
        <w:rPr>
          <w:szCs w:val="28"/>
        </w:rPr>
        <w:t xml:space="preserve"> та методику </w:t>
      </w:r>
      <w:proofErr w:type="spellStart"/>
      <w:r w:rsidRPr="005E77CE">
        <w:rPr>
          <w:szCs w:val="28"/>
        </w:rPr>
        <w:t>оцінювання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затвердженого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рішенням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</w:t>
      </w:r>
      <w:proofErr w:type="spellEnd"/>
      <w:r w:rsidRPr="005E77CE">
        <w:rPr>
          <w:szCs w:val="28"/>
        </w:rPr>
        <w:t xml:space="preserve"> 26 </w:t>
      </w:r>
      <w:proofErr w:type="spellStart"/>
      <w:r w:rsidRPr="005E77CE">
        <w:rPr>
          <w:szCs w:val="28"/>
        </w:rPr>
        <w:t>жовтня</w:t>
      </w:r>
      <w:proofErr w:type="spellEnd"/>
      <w:r w:rsidRPr="005E77CE">
        <w:rPr>
          <w:szCs w:val="28"/>
        </w:rPr>
        <w:t xml:space="preserve"> 2021 рок</w:t>
      </w:r>
      <w:r>
        <w:rPr>
          <w:szCs w:val="28"/>
        </w:rPr>
        <w:t>у № 12зп-21 (</w:t>
      </w:r>
      <w:proofErr w:type="spellStart"/>
      <w:r>
        <w:rPr>
          <w:szCs w:val="28"/>
        </w:rPr>
        <w:t>далі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Положення</w:t>
      </w:r>
      <w:proofErr w:type="spellEnd"/>
      <w:r>
        <w:rPr>
          <w:szCs w:val="28"/>
        </w:rPr>
        <w:t>).</w:t>
      </w:r>
    </w:p>
    <w:p w14:paraId="1F0151C3" w14:textId="77777777" w:rsidR="005E77CE" w:rsidRPr="005E77CE" w:rsidRDefault="005E77CE" w:rsidP="005E77CE">
      <w:pPr>
        <w:ind w:firstLine="709"/>
        <w:rPr>
          <w:szCs w:val="28"/>
        </w:rPr>
      </w:pPr>
      <w:r w:rsidRPr="005E77CE">
        <w:rPr>
          <w:szCs w:val="28"/>
        </w:rPr>
        <w:t xml:space="preserve">За </w:t>
      </w:r>
      <w:proofErr w:type="spellStart"/>
      <w:r w:rsidRPr="005E77CE">
        <w:rPr>
          <w:szCs w:val="28"/>
        </w:rPr>
        <w:t>даним</w:t>
      </w:r>
      <w:proofErr w:type="spellEnd"/>
      <w:r w:rsidRPr="005E77CE">
        <w:rPr>
          <w:szCs w:val="28"/>
        </w:rPr>
        <w:t xml:space="preserve"> фактом, </w:t>
      </w:r>
      <w:proofErr w:type="spellStart"/>
      <w:r w:rsidRPr="005E77CE">
        <w:rPr>
          <w:szCs w:val="28"/>
        </w:rPr>
        <w:t>відповідно</w:t>
      </w:r>
      <w:proofErr w:type="spellEnd"/>
      <w:r w:rsidRPr="005E77CE">
        <w:rPr>
          <w:szCs w:val="28"/>
        </w:rPr>
        <w:t xml:space="preserve"> </w:t>
      </w:r>
      <w:proofErr w:type="gramStart"/>
      <w:r w:rsidRPr="005E77CE">
        <w:rPr>
          <w:szCs w:val="28"/>
        </w:rPr>
        <w:t>до пункту</w:t>
      </w:r>
      <w:proofErr w:type="gramEnd"/>
      <w:r w:rsidRPr="005E77CE">
        <w:rPr>
          <w:szCs w:val="28"/>
        </w:rPr>
        <w:t xml:space="preserve"> 3.14.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складено</w:t>
      </w:r>
      <w:proofErr w:type="spellEnd"/>
      <w:r w:rsidRPr="005E77CE">
        <w:rPr>
          <w:szCs w:val="28"/>
        </w:rPr>
        <w:t xml:space="preserve"> акт про </w:t>
      </w:r>
      <w:proofErr w:type="spellStart"/>
      <w:r w:rsidRPr="005E77CE">
        <w:rPr>
          <w:szCs w:val="28"/>
        </w:rPr>
        <w:t>порушення</w:t>
      </w:r>
      <w:proofErr w:type="spellEnd"/>
      <w:r w:rsidRPr="005E77CE">
        <w:rPr>
          <w:szCs w:val="28"/>
        </w:rPr>
        <w:t xml:space="preserve"> Порядку </w:t>
      </w:r>
      <w:proofErr w:type="spellStart"/>
      <w:r w:rsidRPr="005E77CE">
        <w:rPr>
          <w:szCs w:val="28"/>
        </w:rPr>
        <w:t>складання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кваліфікаційного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іспиту</w:t>
      </w:r>
      <w:proofErr w:type="spellEnd"/>
      <w:r w:rsidRPr="005E77CE">
        <w:rPr>
          <w:szCs w:val="28"/>
        </w:rPr>
        <w:t xml:space="preserve"> та </w:t>
      </w:r>
      <w:proofErr w:type="spellStart"/>
      <w:r w:rsidRPr="005E77CE">
        <w:rPr>
          <w:szCs w:val="28"/>
        </w:rPr>
        <w:t>рішенням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</w:t>
      </w:r>
      <w:proofErr w:type="spellEnd"/>
      <w:r w:rsidRPr="005E77CE">
        <w:rPr>
          <w:szCs w:val="28"/>
        </w:rPr>
        <w:t xml:space="preserve"> 13 листопада 2025 року № 611дк-25 </w:t>
      </w:r>
      <w:proofErr w:type="spellStart"/>
      <w:r w:rsidRPr="005E77CE">
        <w:rPr>
          <w:szCs w:val="28"/>
        </w:rPr>
        <w:t>припинено</w:t>
      </w:r>
      <w:proofErr w:type="spellEnd"/>
      <w:r w:rsidRPr="005E77CE">
        <w:rPr>
          <w:szCs w:val="28"/>
        </w:rPr>
        <w:t xml:space="preserve"> участь </w:t>
      </w:r>
      <w:proofErr w:type="spellStart"/>
      <w:r w:rsidRPr="005E77CE">
        <w:rPr>
          <w:szCs w:val="28"/>
        </w:rPr>
        <w:t>Баглая</w:t>
      </w:r>
      <w:proofErr w:type="spellEnd"/>
      <w:r w:rsidRPr="005E77CE">
        <w:rPr>
          <w:szCs w:val="28"/>
        </w:rPr>
        <w:t xml:space="preserve"> О.Є. в </w:t>
      </w:r>
      <w:proofErr w:type="spellStart"/>
      <w:r w:rsidRPr="005E77CE">
        <w:rPr>
          <w:szCs w:val="28"/>
        </w:rPr>
        <w:t>доборі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кандидатів</w:t>
      </w:r>
      <w:proofErr w:type="spellEnd"/>
      <w:r w:rsidRPr="005E77CE">
        <w:rPr>
          <w:szCs w:val="28"/>
        </w:rPr>
        <w:t xml:space="preserve"> на 230 посад </w:t>
      </w:r>
      <w:proofErr w:type="spellStart"/>
      <w:r w:rsidRPr="005E77CE">
        <w:rPr>
          <w:szCs w:val="28"/>
        </w:rPr>
        <w:t>прокурорів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окружної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прокуратури</w:t>
      </w:r>
      <w:proofErr w:type="spellEnd"/>
      <w:r w:rsidRPr="005E77CE">
        <w:rPr>
          <w:szCs w:val="28"/>
        </w:rPr>
        <w:t>.</w:t>
      </w:r>
    </w:p>
    <w:p w14:paraId="10AA5F03" w14:textId="77777777" w:rsidR="005E77CE" w:rsidRPr="005E77CE" w:rsidRDefault="005E77CE" w:rsidP="005E77CE">
      <w:pPr>
        <w:ind w:firstLine="709"/>
        <w:rPr>
          <w:szCs w:val="28"/>
        </w:rPr>
      </w:pPr>
    </w:p>
    <w:p w14:paraId="24DBEA2A" w14:textId="25020B62" w:rsidR="005E77CE" w:rsidRPr="005E77CE" w:rsidRDefault="005E77CE" w:rsidP="005E77CE">
      <w:pPr>
        <w:ind w:firstLine="709"/>
        <w:rPr>
          <w:szCs w:val="28"/>
        </w:rPr>
      </w:pPr>
      <w:r w:rsidRPr="005E77CE">
        <w:rPr>
          <w:szCs w:val="28"/>
        </w:rPr>
        <w:lastRenderedPageBreak/>
        <w:t xml:space="preserve">Так, 17 листопада 2025 року на </w:t>
      </w:r>
      <w:proofErr w:type="spellStart"/>
      <w:r w:rsidRPr="005E77CE">
        <w:rPr>
          <w:szCs w:val="28"/>
        </w:rPr>
        <w:t>електронну</w:t>
      </w:r>
      <w:proofErr w:type="spellEnd"/>
      <w:r w:rsidRPr="005E77CE">
        <w:rPr>
          <w:szCs w:val="28"/>
        </w:rPr>
        <w:t xml:space="preserve"> адресу </w:t>
      </w:r>
      <w:proofErr w:type="spellStart"/>
      <w:r w:rsidRPr="005E77CE">
        <w:rPr>
          <w:szCs w:val="28"/>
        </w:rPr>
        <w:t>Комісії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надійшла</w:t>
      </w:r>
      <w:proofErr w:type="spellEnd"/>
      <w:r w:rsidRPr="005E77CE">
        <w:rPr>
          <w:szCs w:val="28"/>
        </w:rPr>
        <w:t xml:space="preserve"> </w:t>
      </w:r>
      <w:proofErr w:type="spellStart"/>
      <w:proofErr w:type="gramStart"/>
      <w:r w:rsidRPr="005E77CE">
        <w:rPr>
          <w:szCs w:val="28"/>
        </w:rPr>
        <w:t>скарга</w:t>
      </w:r>
      <w:proofErr w:type="spellEnd"/>
      <w:r w:rsidRPr="005E77CE">
        <w:rPr>
          <w:szCs w:val="28"/>
        </w:rPr>
        <w:t xml:space="preserve">  </w:t>
      </w:r>
      <w:proofErr w:type="spellStart"/>
      <w:r w:rsidRPr="005E77CE">
        <w:rPr>
          <w:szCs w:val="28"/>
        </w:rPr>
        <w:t>Багл</w:t>
      </w:r>
      <w:r>
        <w:rPr>
          <w:szCs w:val="28"/>
        </w:rPr>
        <w:t>ая</w:t>
      </w:r>
      <w:proofErr w:type="spellEnd"/>
      <w:proofErr w:type="gramEnd"/>
      <w:r>
        <w:rPr>
          <w:szCs w:val="28"/>
        </w:rPr>
        <w:t xml:space="preserve"> О.Є. на </w:t>
      </w:r>
      <w:proofErr w:type="spellStart"/>
      <w:r>
        <w:rPr>
          <w:szCs w:val="28"/>
        </w:rPr>
        <w:t>вищевказане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рішення</w:t>
      </w:r>
      <w:proofErr w:type="spellEnd"/>
      <w:r>
        <w:rPr>
          <w:szCs w:val="28"/>
        </w:rPr>
        <w:t>.</w:t>
      </w:r>
    </w:p>
    <w:p w14:paraId="27B9A0BE" w14:textId="4D2F23B3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Скаржник</w:t>
      </w:r>
      <w:proofErr w:type="spellEnd"/>
      <w:r w:rsidRPr="005E77CE">
        <w:rPr>
          <w:szCs w:val="28"/>
        </w:rPr>
        <w:t xml:space="preserve"> не </w:t>
      </w:r>
      <w:proofErr w:type="spellStart"/>
      <w:r w:rsidRPr="005E77CE">
        <w:rPr>
          <w:szCs w:val="28"/>
        </w:rPr>
        <w:t>погоджується</w:t>
      </w:r>
      <w:proofErr w:type="spellEnd"/>
      <w:r w:rsidRPr="005E77CE">
        <w:rPr>
          <w:szCs w:val="28"/>
        </w:rPr>
        <w:t xml:space="preserve"> з </w:t>
      </w:r>
      <w:proofErr w:type="spellStart"/>
      <w:r w:rsidRPr="005E77CE">
        <w:rPr>
          <w:szCs w:val="28"/>
        </w:rPr>
        <w:t>вказаним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рішенням</w:t>
      </w:r>
      <w:proofErr w:type="spellEnd"/>
      <w:r w:rsidRPr="005E77CE">
        <w:rPr>
          <w:szCs w:val="28"/>
        </w:rPr>
        <w:t xml:space="preserve"> та </w:t>
      </w:r>
      <w:proofErr w:type="spellStart"/>
      <w:r w:rsidRPr="005E77CE">
        <w:rPr>
          <w:szCs w:val="28"/>
        </w:rPr>
        <w:t>зазначає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за </w:t>
      </w:r>
      <w:proofErr w:type="spellStart"/>
      <w:r w:rsidRPr="005E77CE">
        <w:rPr>
          <w:szCs w:val="28"/>
        </w:rPr>
        <w:t>відсутності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прямої</w:t>
      </w:r>
      <w:proofErr w:type="spellEnd"/>
      <w:r w:rsidRPr="005E77CE">
        <w:rPr>
          <w:szCs w:val="28"/>
        </w:rPr>
        <w:t xml:space="preserve"> заборони </w:t>
      </w:r>
      <w:proofErr w:type="spellStart"/>
      <w:r w:rsidRPr="005E77CE">
        <w:rPr>
          <w:szCs w:val="28"/>
        </w:rPr>
        <w:t>вказувати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прізвище</w:t>
      </w:r>
      <w:proofErr w:type="spellEnd"/>
      <w:r w:rsidRPr="005E77CE">
        <w:rPr>
          <w:szCs w:val="28"/>
        </w:rPr>
        <w:t xml:space="preserve"> та </w:t>
      </w:r>
      <w:proofErr w:type="spellStart"/>
      <w:r w:rsidRPr="005E77CE">
        <w:rPr>
          <w:szCs w:val="28"/>
        </w:rPr>
        <w:t>ініціали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під</w:t>
      </w:r>
      <w:proofErr w:type="spellEnd"/>
      <w:r w:rsidRPr="005E77CE">
        <w:rPr>
          <w:szCs w:val="28"/>
        </w:rPr>
        <w:t xml:space="preserve"> час </w:t>
      </w:r>
      <w:proofErr w:type="spellStart"/>
      <w:r w:rsidRPr="005E77CE">
        <w:rPr>
          <w:szCs w:val="28"/>
        </w:rPr>
        <w:t>складання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анонімного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і за </w:t>
      </w:r>
      <w:proofErr w:type="spellStart"/>
      <w:r w:rsidRPr="005E77CE">
        <w:rPr>
          <w:szCs w:val="28"/>
        </w:rPr>
        <w:t>відсутності</w:t>
      </w:r>
      <w:proofErr w:type="spellEnd"/>
      <w:r w:rsidRPr="005E77CE">
        <w:rPr>
          <w:szCs w:val="28"/>
        </w:rPr>
        <w:t xml:space="preserve"> складу </w:t>
      </w:r>
      <w:proofErr w:type="spellStart"/>
      <w:r w:rsidRPr="005E77CE">
        <w:rPr>
          <w:szCs w:val="28"/>
        </w:rPr>
        <w:t>порушення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припинення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його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участі</w:t>
      </w:r>
      <w:proofErr w:type="spellEnd"/>
      <w:r w:rsidRPr="005E77CE">
        <w:rPr>
          <w:szCs w:val="28"/>
        </w:rPr>
        <w:t xml:space="preserve"> у </w:t>
      </w:r>
      <w:proofErr w:type="spellStart"/>
      <w:r w:rsidRPr="005E77CE">
        <w:rPr>
          <w:szCs w:val="28"/>
        </w:rPr>
        <w:t>доборі</w:t>
      </w:r>
      <w:proofErr w:type="spellEnd"/>
      <w:r w:rsidRPr="005E77CE">
        <w:rPr>
          <w:szCs w:val="28"/>
        </w:rPr>
        <w:t xml:space="preserve"> є </w:t>
      </w:r>
      <w:proofErr w:type="spellStart"/>
      <w:r w:rsidRPr="005E77CE">
        <w:rPr>
          <w:szCs w:val="28"/>
        </w:rPr>
        <w:t>незаконним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необґрунтованим</w:t>
      </w:r>
      <w:proofErr w:type="spellEnd"/>
      <w:r w:rsidRPr="005E77CE">
        <w:rPr>
          <w:szCs w:val="28"/>
        </w:rPr>
        <w:t xml:space="preserve"> та таким,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підлягає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скасуванню</w:t>
      </w:r>
      <w:proofErr w:type="spellEnd"/>
      <w:r w:rsidRPr="005E77CE">
        <w:rPr>
          <w:szCs w:val="28"/>
        </w:rPr>
        <w:t xml:space="preserve">, а </w:t>
      </w:r>
      <w:proofErr w:type="spellStart"/>
      <w:r w:rsidRPr="005E77CE">
        <w:rPr>
          <w:szCs w:val="28"/>
        </w:rPr>
        <w:t>Комісією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розширено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трактуються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обм</w:t>
      </w:r>
      <w:r>
        <w:rPr>
          <w:szCs w:val="28"/>
        </w:rPr>
        <w:t>еження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передбачені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Положенням</w:t>
      </w:r>
      <w:proofErr w:type="spellEnd"/>
      <w:r>
        <w:rPr>
          <w:szCs w:val="28"/>
        </w:rPr>
        <w:t>.</w:t>
      </w:r>
    </w:p>
    <w:p w14:paraId="3591ED19" w14:textId="592F1881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Комісія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аналізуючи</w:t>
      </w:r>
      <w:proofErr w:type="spellEnd"/>
      <w:r w:rsidRPr="005E77CE">
        <w:rPr>
          <w:szCs w:val="28"/>
        </w:rPr>
        <w:t xml:space="preserve"> доводи </w:t>
      </w:r>
      <w:proofErr w:type="spellStart"/>
      <w:r w:rsidRPr="005E77CE">
        <w:rPr>
          <w:szCs w:val="28"/>
        </w:rPr>
        <w:t>Баглая</w:t>
      </w:r>
      <w:proofErr w:type="spellEnd"/>
      <w:r w:rsidRPr="005E77CE">
        <w:rPr>
          <w:szCs w:val="28"/>
        </w:rPr>
        <w:t xml:space="preserve"> О.Є. </w:t>
      </w:r>
      <w:proofErr w:type="spellStart"/>
      <w:r w:rsidRPr="005E77CE">
        <w:rPr>
          <w:szCs w:val="28"/>
        </w:rPr>
        <w:t>щодо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відсутності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підстав</w:t>
      </w:r>
      <w:proofErr w:type="spellEnd"/>
      <w:r w:rsidRPr="005E77CE">
        <w:rPr>
          <w:szCs w:val="28"/>
        </w:rPr>
        <w:t xml:space="preserve"> для </w:t>
      </w:r>
      <w:proofErr w:type="spellStart"/>
      <w:r w:rsidRPr="005E77CE">
        <w:rPr>
          <w:szCs w:val="28"/>
        </w:rPr>
        <w:t>припинення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його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участі</w:t>
      </w:r>
      <w:proofErr w:type="spellEnd"/>
      <w:r w:rsidRPr="005E77CE">
        <w:rPr>
          <w:szCs w:val="28"/>
        </w:rPr>
        <w:t xml:space="preserve"> в </w:t>
      </w:r>
      <w:proofErr w:type="spellStart"/>
      <w:r w:rsidRPr="005E77CE">
        <w:rPr>
          <w:szCs w:val="28"/>
        </w:rPr>
        <w:t>доборі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кандидатів</w:t>
      </w:r>
      <w:proofErr w:type="spellEnd"/>
      <w:r w:rsidRPr="005E77CE">
        <w:rPr>
          <w:szCs w:val="28"/>
        </w:rPr>
        <w:t xml:space="preserve"> на 230 посад </w:t>
      </w:r>
      <w:proofErr w:type="spellStart"/>
      <w:r w:rsidRPr="005E77CE">
        <w:rPr>
          <w:szCs w:val="28"/>
        </w:rPr>
        <w:t>прокурорів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окружної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прокуратури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розпочатому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рішенням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</w:t>
      </w:r>
      <w:proofErr w:type="spellEnd"/>
      <w:r w:rsidRPr="005E77CE">
        <w:rPr>
          <w:szCs w:val="28"/>
        </w:rPr>
        <w:t xml:space="preserve"> 30 </w:t>
      </w:r>
      <w:proofErr w:type="spellStart"/>
      <w:r w:rsidRPr="005E77CE">
        <w:rPr>
          <w:szCs w:val="28"/>
        </w:rPr>
        <w:t>червня</w:t>
      </w:r>
      <w:proofErr w:type="spellEnd"/>
      <w:r w:rsidRPr="005E77CE">
        <w:rPr>
          <w:szCs w:val="28"/>
        </w:rPr>
        <w:t xml:space="preserve"> 2025 року № 178дк-25, </w:t>
      </w:r>
      <w:proofErr w:type="spellStart"/>
      <w:r w:rsidRPr="005E77CE">
        <w:rPr>
          <w:szCs w:val="28"/>
        </w:rPr>
        <w:t>вважає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його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скарга</w:t>
      </w:r>
      <w:proofErr w:type="spellEnd"/>
      <w:r w:rsidRPr="005E77CE">
        <w:rPr>
          <w:szCs w:val="28"/>
        </w:rPr>
        <w:t xml:space="preserve"> не </w:t>
      </w:r>
      <w:proofErr w:type="spellStart"/>
      <w:r w:rsidRPr="005E77CE">
        <w:rPr>
          <w:szCs w:val="28"/>
        </w:rPr>
        <w:t>може</w:t>
      </w:r>
      <w:proofErr w:type="spellEnd"/>
      <w:r w:rsidRPr="005E77CE">
        <w:rPr>
          <w:szCs w:val="28"/>
        </w:rPr>
        <w:t xml:space="preserve"> бу</w:t>
      </w:r>
      <w:r>
        <w:rPr>
          <w:szCs w:val="28"/>
        </w:rPr>
        <w:t xml:space="preserve">ти </w:t>
      </w:r>
      <w:proofErr w:type="spellStart"/>
      <w:r>
        <w:rPr>
          <w:szCs w:val="28"/>
        </w:rPr>
        <w:t>задоволена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огляду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таке</w:t>
      </w:r>
      <w:proofErr w:type="spellEnd"/>
      <w:r>
        <w:rPr>
          <w:szCs w:val="28"/>
        </w:rPr>
        <w:t>.</w:t>
      </w:r>
    </w:p>
    <w:p w14:paraId="04ACC3E9" w14:textId="2AD3AF0A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Згідно</w:t>
      </w:r>
      <w:proofErr w:type="spellEnd"/>
      <w:r w:rsidRPr="005E77CE">
        <w:rPr>
          <w:szCs w:val="28"/>
        </w:rPr>
        <w:t xml:space="preserve"> з абзацами першим, другим та </w:t>
      </w:r>
      <w:proofErr w:type="spellStart"/>
      <w:r w:rsidRPr="005E77CE">
        <w:rPr>
          <w:szCs w:val="28"/>
        </w:rPr>
        <w:t>шостим</w:t>
      </w:r>
      <w:proofErr w:type="spellEnd"/>
      <w:r w:rsidRPr="005E77CE">
        <w:rPr>
          <w:szCs w:val="28"/>
        </w:rPr>
        <w:t xml:space="preserve"> пункту 3.9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під</w:t>
      </w:r>
      <w:proofErr w:type="spellEnd"/>
      <w:r w:rsidRPr="005E77CE">
        <w:rPr>
          <w:szCs w:val="28"/>
        </w:rPr>
        <w:t xml:space="preserve"> час </w:t>
      </w:r>
      <w:proofErr w:type="spellStart"/>
      <w:r w:rsidRPr="005E77CE">
        <w:rPr>
          <w:szCs w:val="28"/>
        </w:rPr>
        <w:t>реєстрації</w:t>
      </w:r>
      <w:proofErr w:type="spellEnd"/>
      <w:r w:rsidRPr="005E77CE">
        <w:rPr>
          <w:szCs w:val="28"/>
        </w:rPr>
        <w:t xml:space="preserve"> кандидат, </w:t>
      </w:r>
      <w:proofErr w:type="spellStart"/>
      <w:r w:rsidRPr="005E77CE">
        <w:rPr>
          <w:szCs w:val="28"/>
        </w:rPr>
        <w:t>який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з’явився</w:t>
      </w:r>
      <w:proofErr w:type="spellEnd"/>
      <w:r w:rsidRPr="005E77CE">
        <w:rPr>
          <w:szCs w:val="28"/>
        </w:rPr>
        <w:t xml:space="preserve"> для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обирає</w:t>
      </w:r>
      <w:proofErr w:type="spellEnd"/>
      <w:r w:rsidRPr="005E77CE">
        <w:rPr>
          <w:szCs w:val="28"/>
        </w:rPr>
        <w:t xml:space="preserve"> один з </w:t>
      </w:r>
      <w:proofErr w:type="spellStart"/>
      <w:r w:rsidRPr="005E77CE">
        <w:rPr>
          <w:szCs w:val="28"/>
        </w:rPr>
        <w:t>аркушів</w:t>
      </w:r>
      <w:proofErr w:type="spellEnd"/>
      <w:r w:rsidRPr="005E77CE">
        <w:rPr>
          <w:szCs w:val="28"/>
        </w:rPr>
        <w:t xml:space="preserve">, на </w:t>
      </w:r>
      <w:proofErr w:type="spellStart"/>
      <w:r w:rsidRPr="005E77CE">
        <w:rPr>
          <w:szCs w:val="28"/>
        </w:rPr>
        <w:t>якому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міститься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персональний</w:t>
      </w:r>
      <w:proofErr w:type="spellEnd"/>
      <w:r w:rsidRPr="005E77CE">
        <w:rPr>
          <w:szCs w:val="28"/>
        </w:rPr>
        <w:t xml:space="preserve"> код. </w:t>
      </w:r>
      <w:proofErr w:type="spellStart"/>
      <w:r w:rsidRPr="005E77CE">
        <w:rPr>
          <w:szCs w:val="28"/>
        </w:rPr>
        <w:t>Персональний</w:t>
      </w:r>
      <w:proofErr w:type="spellEnd"/>
      <w:r w:rsidRPr="005E77CE">
        <w:rPr>
          <w:szCs w:val="28"/>
        </w:rPr>
        <w:t xml:space="preserve"> код кандидата заноситься </w:t>
      </w:r>
      <w:proofErr w:type="spellStart"/>
      <w:r w:rsidRPr="005E77CE">
        <w:rPr>
          <w:szCs w:val="28"/>
        </w:rPr>
        <w:t>уповноваженим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представником</w:t>
      </w:r>
      <w:proofErr w:type="spellEnd"/>
      <w:r w:rsidRPr="005E77CE">
        <w:rPr>
          <w:szCs w:val="28"/>
        </w:rPr>
        <w:t xml:space="preserve"> до </w:t>
      </w:r>
      <w:proofErr w:type="spellStart"/>
      <w:r w:rsidRPr="005E77CE">
        <w:rPr>
          <w:szCs w:val="28"/>
        </w:rPr>
        <w:t>реєстру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кандидатів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засвідчується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підписами</w:t>
      </w:r>
      <w:proofErr w:type="spellEnd"/>
      <w:r w:rsidRPr="005E77CE">
        <w:rPr>
          <w:szCs w:val="28"/>
        </w:rPr>
        <w:t xml:space="preserve"> кандидата та </w:t>
      </w:r>
      <w:proofErr w:type="spellStart"/>
      <w:r w:rsidRPr="005E77CE">
        <w:rPr>
          <w:szCs w:val="28"/>
        </w:rPr>
        <w:t>уповноваженого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представника</w:t>
      </w:r>
      <w:proofErr w:type="spellEnd"/>
      <w:r w:rsidRPr="005E77CE">
        <w:rPr>
          <w:szCs w:val="28"/>
        </w:rPr>
        <w:t xml:space="preserve">. </w:t>
      </w:r>
      <w:proofErr w:type="spellStart"/>
      <w:r w:rsidRPr="005E77CE">
        <w:rPr>
          <w:szCs w:val="28"/>
        </w:rPr>
        <w:t>Розголошення</w:t>
      </w:r>
      <w:proofErr w:type="spellEnd"/>
      <w:r w:rsidRPr="005E77CE">
        <w:rPr>
          <w:szCs w:val="28"/>
        </w:rPr>
        <w:t xml:space="preserve"> персонального коду кандидата не </w:t>
      </w:r>
      <w:proofErr w:type="spellStart"/>
      <w:r w:rsidRPr="005E77CE">
        <w:rPr>
          <w:szCs w:val="28"/>
        </w:rPr>
        <w:t>допускається</w:t>
      </w:r>
      <w:proofErr w:type="spellEnd"/>
      <w:r w:rsidRPr="005E77CE">
        <w:rPr>
          <w:szCs w:val="28"/>
        </w:rPr>
        <w:t xml:space="preserve">. </w:t>
      </w:r>
      <w:proofErr w:type="spellStart"/>
      <w:r w:rsidRPr="005E77CE">
        <w:rPr>
          <w:szCs w:val="28"/>
        </w:rPr>
        <w:t>Матеріали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деперсоналізуються</w:t>
      </w:r>
      <w:proofErr w:type="spellEnd"/>
      <w:r w:rsidRPr="005E77CE">
        <w:rPr>
          <w:szCs w:val="28"/>
        </w:rPr>
        <w:t xml:space="preserve"> шляхом </w:t>
      </w:r>
      <w:proofErr w:type="spellStart"/>
      <w:r w:rsidRPr="005E77CE">
        <w:rPr>
          <w:szCs w:val="28"/>
        </w:rPr>
        <w:t>проставлення</w:t>
      </w:r>
      <w:proofErr w:type="spellEnd"/>
      <w:r w:rsidRPr="005E77CE">
        <w:rPr>
          <w:szCs w:val="28"/>
        </w:rPr>
        <w:t xml:space="preserve"> на виданому </w:t>
      </w:r>
      <w:proofErr w:type="spellStart"/>
      <w:r w:rsidRPr="005E77CE">
        <w:rPr>
          <w:szCs w:val="28"/>
        </w:rPr>
        <w:t>аркуші</w:t>
      </w:r>
      <w:proofErr w:type="spellEnd"/>
      <w:r w:rsidRPr="005E77CE">
        <w:rPr>
          <w:szCs w:val="28"/>
        </w:rPr>
        <w:t xml:space="preserve"> (</w:t>
      </w:r>
      <w:proofErr w:type="spellStart"/>
      <w:r w:rsidRPr="005E77CE">
        <w:rPr>
          <w:szCs w:val="28"/>
        </w:rPr>
        <w:t>аркушах</w:t>
      </w:r>
      <w:proofErr w:type="spellEnd"/>
      <w:r w:rsidRPr="005E77CE">
        <w:rPr>
          <w:szCs w:val="28"/>
        </w:rPr>
        <w:t xml:space="preserve">) </w:t>
      </w:r>
      <w:proofErr w:type="spellStart"/>
      <w:r w:rsidRPr="005E77CE">
        <w:rPr>
          <w:szCs w:val="28"/>
        </w:rPr>
        <w:t>паперу</w:t>
      </w:r>
      <w:proofErr w:type="spellEnd"/>
      <w:r w:rsidRPr="005E77CE">
        <w:rPr>
          <w:szCs w:val="28"/>
        </w:rPr>
        <w:t xml:space="preserve"> персонального коду кандидата,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отриманого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під</w:t>
      </w:r>
      <w:proofErr w:type="spellEnd"/>
      <w:r>
        <w:rPr>
          <w:szCs w:val="28"/>
        </w:rPr>
        <w:t xml:space="preserve"> час </w:t>
      </w:r>
      <w:proofErr w:type="spellStart"/>
      <w:r>
        <w:rPr>
          <w:szCs w:val="28"/>
        </w:rPr>
        <w:t>реєстрації</w:t>
      </w:r>
      <w:proofErr w:type="spellEnd"/>
      <w:r>
        <w:rPr>
          <w:szCs w:val="28"/>
        </w:rPr>
        <w:t>.</w:t>
      </w:r>
    </w:p>
    <w:p w14:paraId="42AFE973" w14:textId="17F8FC3E" w:rsidR="005E77CE" w:rsidRPr="005E77CE" w:rsidRDefault="005E77CE" w:rsidP="005E77CE">
      <w:pPr>
        <w:ind w:firstLine="709"/>
        <w:rPr>
          <w:szCs w:val="28"/>
        </w:rPr>
      </w:pPr>
      <w:r w:rsidRPr="005E77CE">
        <w:rPr>
          <w:szCs w:val="28"/>
        </w:rPr>
        <w:t xml:space="preserve">Метою </w:t>
      </w:r>
      <w:proofErr w:type="spellStart"/>
      <w:r w:rsidRPr="005E77CE">
        <w:rPr>
          <w:szCs w:val="28"/>
        </w:rPr>
        <w:t>деперсоналізації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матеріалів</w:t>
      </w:r>
      <w:proofErr w:type="spellEnd"/>
      <w:r w:rsidRPr="005E77CE">
        <w:rPr>
          <w:szCs w:val="28"/>
        </w:rPr>
        <w:t xml:space="preserve"> при </w:t>
      </w:r>
      <w:proofErr w:type="spellStart"/>
      <w:r w:rsidRPr="005E77CE">
        <w:rPr>
          <w:szCs w:val="28"/>
        </w:rPr>
        <w:t>складанні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анонімного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є </w:t>
      </w:r>
      <w:proofErr w:type="spellStart"/>
      <w:r w:rsidRPr="005E77CE">
        <w:rPr>
          <w:szCs w:val="28"/>
        </w:rPr>
        <w:t>забезпечення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анонімності</w:t>
      </w:r>
      <w:proofErr w:type="spellEnd"/>
      <w:r w:rsidRPr="005E77CE">
        <w:rPr>
          <w:szCs w:val="28"/>
        </w:rPr>
        <w:t xml:space="preserve"> кандид</w:t>
      </w:r>
      <w:r>
        <w:rPr>
          <w:szCs w:val="28"/>
        </w:rPr>
        <w:t xml:space="preserve">ата при </w:t>
      </w:r>
      <w:proofErr w:type="spellStart"/>
      <w:r>
        <w:rPr>
          <w:szCs w:val="28"/>
        </w:rPr>
        <w:t>оцінюванні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результатів</w:t>
      </w:r>
      <w:proofErr w:type="spellEnd"/>
      <w:r>
        <w:rPr>
          <w:szCs w:val="28"/>
        </w:rPr>
        <w:t>.</w:t>
      </w:r>
    </w:p>
    <w:p w14:paraId="7E1993A7" w14:textId="259A80AD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Відповідно</w:t>
      </w:r>
      <w:proofErr w:type="spellEnd"/>
      <w:r w:rsidRPr="005E77CE">
        <w:rPr>
          <w:szCs w:val="28"/>
        </w:rPr>
        <w:t xml:space="preserve"> до </w:t>
      </w:r>
      <w:proofErr w:type="spellStart"/>
      <w:r w:rsidRPr="005E77CE">
        <w:rPr>
          <w:szCs w:val="28"/>
        </w:rPr>
        <w:t>вимог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вказана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анонімність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реалізується</w:t>
      </w:r>
      <w:proofErr w:type="spellEnd"/>
      <w:r w:rsidRPr="005E77CE">
        <w:rPr>
          <w:szCs w:val="28"/>
        </w:rPr>
        <w:t xml:space="preserve"> шляхом </w:t>
      </w:r>
      <w:proofErr w:type="spellStart"/>
      <w:r w:rsidRPr="005E77CE">
        <w:rPr>
          <w:szCs w:val="28"/>
        </w:rPr>
        <w:t>заміни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особистих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даних</w:t>
      </w:r>
      <w:proofErr w:type="spellEnd"/>
      <w:r w:rsidRPr="005E77CE">
        <w:rPr>
          <w:szCs w:val="28"/>
        </w:rPr>
        <w:t xml:space="preserve"> кандидата на </w:t>
      </w:r>
      <w:proofErr w:type="spellStart"/>
      <w:r w:rsidRPr="005E77CE">
        <w:rPr>
          <w:szCs w:val="28"/>
        </w:rPr>
        <w:t>унікальний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персональний</w:t>
      </w:r>
      <w:proofErr w:type="spellEnd"/>
      <w:r w:rsidRPr="005E77CE">
        <w:rPr>
          <w:szCs w:val="28"/>
        </w:rPr>
        <w:t xml:space="preserve"> код. </w:t>
      </w:r>
      <w:proofErr w:type="spellStart"/>
      <w:r w:rsidRPr="005E77CE">
        <w:rPr>
          <w:szCs w:val="28"/>
        </w:rPr>
        <w:t>Такий</w:t>
      </w:r>
      <w:proofErr w:type="spellEnd"/>
      <w:r w:rsidRPr="005E77CE">
        <w:rPr>
          <w:szCs w:val="28"/>
        </w:rPr>
        <w:t xml:space="preserve"> код </w:t>
      </w:r>
      <w:proofErr w:type="spellStart"/>
      <w:r w:rsidRPr="005E77CE">
        <w:rPr>
          <w:szCs w:val="28"/>
        </w:rPr>
        <w:t>проставляється</w:t>
      </w:r>
      <w:proofErr w:type="spellEnd"/>
      <w:r w:rsidRPr="005E77CE">
        <w:rPr>
          <w:szCs w:val="28"/>
        </w:rPr>
        <w:t xml:space="preserve"> на </w:t>
      </w:r>
      <w:proofErr w:type="spellStart"/>
      <w:r w:rsidRPr="005E77CE">
        <w:rPr>
          <w:szCs w:val="28"/>
        </w:rPr>
        <w:t>аркушах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використовуються</w:t>
      </w:r>
      <w:proofErr w:type="spellEnd"/>
      <w:r w:rsidRPr="005E77CE">
        <w:rPr>
          <w:szCs w:val="28"/>
        </w:rPr>
        <w:t xml:space="preserve"> для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замість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прізвища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інших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ідентифікуючих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даних</w:t>
      </w:r>
      <w:proofErr w:type="spellEnd"/>
      <w:r>
        <w:rPr>
          <w:szCs w:val="28"/>
        </w:rPr>
        <w:t>.</w:t>
      </w:r>
    </w:p>
    <w:p w14:paraId="2E4CCC73" w14:textId="1B93E4A8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Абзацом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шостим</w:t>
      </w:r>
      <w:proofErr w:type="spellEnd"/>
      <w:r w:rsidRPr="005E77CE">
        <w:rPr>
          <w:szCs w:val="28"/>
        </w:rPr>
        <w:t xml:space="preserve"> пункту 3.10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визначено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після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закінчення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оцінювання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виконаного</w:t>
      </w:r>
      <w:proofErr w:type="spellEnd"/>
      <w:r w:rsidRPr="005E77CE">
        <w:rPr>
          <w:szCs w:val="28"/>
        </w:rPr>
        <w:t xml:space="preserve"> кандидатами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проводиться </w:t>
      </w:r>
      <w:proofErr w:type="spellStart"/>
      <w:r w:rsidRPr="005E77CE">
        <w:rPr>
          <w:szCs w:val="28"/>
        </w:rPr>
        <w:t>персоніфікаці</w:t>
      </w:r>
      <w:r>
        <w:rPr>
          <w:szCs w:val="28"/>
        </w:rPr>
        <w:t>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практичних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завдань</w:t>
      </w:r>
      <w:proofErr w:type="spellEnd"/>
      <w:r>
        <w:rPr>
          <w:szCs w:val="28"/>
        </w:rPr>
        <w:t>.</w:t>
      </w:r>
    </w:p>
    <w:p w14:paraId="29D99172" w14:textId="2CE67801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Анонімність</w:t>
      </w:r>
      <w:proofErr w:type="spellEnd"/>
      <w:r w:rsidRPr="005E77CE">
        <w:rPr>
          <w:szCs w:val="28"/>
        </w:rPr>
        <w:t xml:space="preserve"> при </w:t>
      </w:r>
      <w:proofErr w:type="spellStart"/>
      <w:r w:rsidRPr="005E77CE">
        <w:rPr>
          <w:szCs w:val="28"/>
        </w:rPr>
        <w:t>виконанні</w:t>
      </w:r>
      <w:proofErr w:type="spellEnd"/>
      <w:r w:rsidRPr="005E77CE">
        <w:rPr>
          <w:szCs w:val="28"/>
        </w:rPr>
        <w:t xml:space="preserve"> кандидатом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та </w:t>
      </w:r>
      <w:proofErr w:type="spellStart"/>
      <w:r w:rsidRPr="005E77CE">
        <w:rPr>
          <w:szCs w:val="28"/>
        </w:rPr>
        <w:t>його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подальша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оцінка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Комісією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гарантує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об’єктивність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перевірки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виключає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можливість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упередженого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ставлення</w:t>
      </w:r>
      <w:proofErr w:type="spellEnd"/>
      <w:r w:rsidRPr="005E77CE">
        <w:rPr>
          <w:szCs w:val="28"/>
        </w:rPr>
        <w:t xml:space="preserve"> до кандидата та </w:t>
      </w:r>
      <w:proofErr w:type="spellStart"/>
      <w:r w:rsidRPr="005E77CE">
        <w:rPr>
          <w:szCs w:val="28"/>
        </w:rPr>
        <w:t>забезпечує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безсторонній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справедливий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розсудливий</w:t>
      </w:r>
      <w:proofErr w:type="spellEnd"/>
      <w:r w:rsidRPr="005E77CE">
        <w:rPr>
          <w:szCs w:val="28"/>
        </w:rPr>
        <w:t xml:space="preserve">, з </w:t>
      </w:r>
      <w:proofErr w:type="spellStart"/>
      <w:r w:rsidRPr="005E77CE">
        <w:rPr>
          <w:szCs w:val="28"/>
        </w:rPr>
        <w:t>дотриманням</w:t>
      </w:r>
      <w:proofErr w:type="spellEnd"/>
      <w:r w:rsidRPr="005E77CE">
        <w:rPr>
          <w:szCs w:val="28"/>
        </w:rPr>
        <w:t xml:space="preserve"> принципу </w:t>
      </w:r>
      <w:proofErr w:type="spellStart"/>
      <w:r w:rsidRPr="005E77CE">
        <w:rPr>
          <w:szCs w:val="28"/>
        </w:rPr>
        <w:t>рівності</w:t>
      </w:r>
      <w:proofErr w:type="spellEnd"/>
      <w:r w:rsidRPr="005E77CE">
        <w:rPr>
          <w:szCs w:val="28"/>
        </w:rPr>
        <w:t xml:space="preserve"> перед законом </w:t>
      </w:r>
      <w:proofErr w:type="spellStart"/>
      <w:r w:rsidRPr="005E77CE">
        <w:rPr>
          <w:szCs w:val="28"/>
        </w:rPr>
        <w:t>підхід</w:t>
      </w:r>
      <w:proofErr w:type="spellEnd"/>
      <w:r w:rsidRPr="005E77CE">
        <w:rPr>
          <w:szCs w:val="28"/>
        </w:rPr>
        <w:t xml:space="preserve"> до </w:t>
      </w:r>
      <w:proofErr w:type="spellStart"/>
      <w:r w:rsidRPr="005E77CE">
        <w:rPr>
          <w:szCs w:val="28"/>
        </w:rPr>
        <w:t>оцінювання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виконаних</w:t>
      </w:r>
      <w:proofErr w:type="spellEnd"/>
      <w:r w:rsidRPr="005E77CE">
        <w:rPr>
          <w:szCs w:val="28"/>
        </w:rPr>
        <w:t xml:space="preserve"> </w:t>
      </w:r>
      <w:r>
        <w:rPr>
          <w:szCs w:val="28"/>
        </w:rPr>
        <w:t xml:space="preserve">кандидатами </w:t>
      </w:r>
      <w:proofErr w:type="spellStart"/>
      <w:r>
        <w:rPr>
          <w:szCs w:val="28"/>
        </w:rPr>
        <w:t>практичних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завдань</w:t>
      </w:r>
      <w:proofErr w:type="spellEnd"/>
      <w:r>
        <w:rPr>
          <w:szCs w:val="28"/>
        </w:rPr>
        <w:t>.</w:t>
      </w:r>
    </w:p>
    <w:p w14:paraId="11811917" w14:textId="4EFBF2F3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t>Дії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Баглая</w:t>
      </w:r>
      <w:proofErr w:type="spellEnd"/>
      <w:r w:rsidRPr="005E77CE">
        <w:rPr>
          <w:szCs w:val="28"/>
        </w:rPr>
        <w:t xml:space="preserve"> О.Є. </w:t>
      </w:r>
      <w:proofErr w:type="spellStart"/>
      <w:r w:rsidRPr="005E77CE">
        <w:rPr>
          <w:szCs w:val="28"/>
        </w:rPr>
        <w:t>унеможливили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вимог</w:t>
      </w:r>
      <w:proofErr w:type="spellEnd"/>
      <w:r w:rsidRPr="005E77CE">
        <w:rPr>
          <w:szCs w:val="28"/>
        </w:rPr>
        <w:t xml:space="preserve"> пункту 3.10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, а </w:t>
      </w:r>
      <w:proofErr w:type="spellStart"/>
      <w:r w:rsidRPr="005E77CE">
        <w:rPr>
          <w:szCs w:val="28"/>
        </w:rPr>
        <w:t>саме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оцінити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виконане</w:t>
      </w:r>
      <w:proofErr w:type="spellEnd"/>
      <w:r w:rsidRPr="005E77CE">
        <w:rPr>
          <w:szCs w:val="28"/>
        </w:rPr>
        <w:t xml:space="preserve"> ним </w:t>
      </w:r>
      <w:proofErr w:type="spellStart"/>
      <w:r w:rsidRPr="005E77CE">
        <w:rPr>
          <w:szCs w:val="28"/>
        </w:rPr>
        <w:t>практичне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на </w:t>
      </w:r>
      <w:proofErr w:type="spellStart"/>
      <w:r w:rsidRPr="005E77CE">
        <w:rPr>
          <w:szCs w:val="28"/>
        </w:rPr>
        <w:t>рівних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умовах</w:t>
      </w:r>
      <w:proofErr w:type="spellEnd"/>
      <w:r w:rsidRPr="005E77CE">
        <w:rPr>
          <w:szCs w:val="28"/>
        </w:rPr>
        <w:t xml:space="preserve"> з </w:t>
      </w:r>
      <w:proofErr w:type="spellStart"/>
      <w:r w:rsidRPr="005E77CE">
        <w:rPr>
          <w:szCs w:val="28"/>
        </w:rPr>
        <w:t>усіма</w:t>
      </w:r>
      <w:proofErr w:type="spellEnd"/>
      <w:r w:rsidRPr="005E77CE">
        <w:rPr>
          <w:szCs w:val="28"/>
        </w:rPr>
        <w:t xml:space="preserve"> кандидатами, </w:t>
      </w:r>
      <w:proofErr w:type="spellStart"/>
      <w:r w:rsidRPr="005E77CE">
        <w:rPr>
          <w:szCs w:val="28"/>
        </w:rPr>
        <w:t>які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приймали</w:t>
      </w:r>
      <w:proofErr w:type="spellEnd"/>
      <w:r w:rsidRPr="005E77CE">
        <w:rPr>
          <w:szCs w:val="28"/>
        </w:rPr>
        <w:t xml:space="preserve"> участь у </w:t>
      </w:r>
      <w:proofErr w:type="spellStart"/>
      <w:r w:rsidRPr="005E77CE">
        <w:rPr>
          <w:szCs w:val="28"/>
        </w:rPr>
        <w:t>третьому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етапі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кваліфікаційного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іспиту</w:t>
      </w:r>
      <w:proofErr w:type="spellEnd"/>
      <w:r>
        <w:rPr>
          <w:szCs w:val="28"/>
        </w:rPr>
        <w:t>.</w:t>
      </w:r>
    </w:p>
    <w:p w14:paraId="20AC410D" w14:textId="77777777" w:rsidR="005E77CE" w:rsidRPr="005E77CE" w:rsidRDefault="005E77CE" w:rsidP="005E77CE">
      <w:pPr>
        <w:ind w:firstLine="709"/>
        <w:rPr>
          <w:szCs w:val="28"/>
        </w:rPr>
      </w:pPr>
      <w:r w:rsidRPr="005E77CE">
        <w:rPr>
          <w:szCs w:val="28"/>
        </w:rPr>
        <w:t xml:space="preserve">З </w:t>
      </w:r>
      <w:proofErr w:type="spellStart"/>
      <w:r w:rsidRPr="005E77CE">
        <w:rPr>
          <w:szCs w:val="28"/>
        </w:rPr>
        <w:t>огляду</w:t>
      </w:r>
      <w:proofErr w:type="spellEnd"/>
      <w:r w:rsidRPr="005E77CE">
        <w:rPr>
          <w:szCs w:val="28"/>
        </w:rPr>
        <w:t xml:space="preserve"> на </w:t>
      </w:r>
      <w:proofErr w:type="spellStart"/>
      <w:r w:rsidRPr="005E77CE">
        <w:rPr>
          <w:szCs w:val="28"/>
        </w:rPr>
        <w:t>викладене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відповідно</w:t>
      </w:r>
      <w:proofErr w:type="spellEnd"/>
      <w:r w:rsidRPr="005E77CE">
        <w:rPr>
          <w:szCs w:val="28"/>
        </w:rPr>
        <w:t xml:space="preserve"> </w:t>
      </w:r>
      <w:proofErr w:type="gramStart"/>
      <w:r w:rsidRPr="005E77CE">
        <w:rPr>
          <w:szCs w:val="28"/>
        </w:rPr>
        <w:t>до абзацу</w:t>
      </w:r>
      <w:proofErr w:type="gramEnd"/>
      <w:r w:rsidRPr="005E77CE">
        <w:rPr>
          <w:szCs w:val="28"/>
        </w:rPr>
        <w:t xml:space="preserve"> другого пункту 3.14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допущені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Баглаєм</w:t>
      </w:r>
      <w:proofErr w:type="spellEnd"/>
      <w:r w:rsidRPr="005E77CE">
        <w:rPr>
          <w:szCs w:val="28"/>
        </w:rPr>
        <w:t xml:space="preserve"> О.Є. у </w:t>
      </w:r>
      <w:proofErr w:type="spellStart"/>
      <w:r w:rsidRPr="005E77CE">
        <w:rPr>
          <w:szCs w:val="28"/>
        </w:rPr>
        <w:t>ході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проведення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іспиту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порушення</w:t>
      </w:r>
      <w:proofErr w:type="spellEnd"/>
      <w:r w:rsidRPr="005E77CE">
        <w:rPr>
          <w:szCs w:val="28"/>
        </w:rPr>
        <w:t xml:space="preserve"> стали </w:t>
      </w:r>
      <w:proofErr w:type="spellStart"/>
      <w:r w:rsidRPr="005E77CE">
        <w:rPr>
          <w:szCs w:val="28"/>
        </w:rPr>
        <w:t>підставою</w:t>
      </w:r>
      <w:proofErr w:type="spellEnd"/>
      <w:r w:rsidRPr="005E77CE">
        <w:rPr>
          <w:szCs w:val="28"/>
        </w:rPr>
        <w:t xml:space="preserve"> для </w:t>
      </w:r>
      <w:proofErr w:type="spellStart"/>
      <w:r w:rsidRPr="005E77CE">
        <w:rPr>
          <w:szCs w:val="28"/>
        </w:rPr>
        <w:t>припинення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його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участі</w:t>
      </w:r>
      <w:proofErr w:type="spellEnd"/>
      <w:r w:rsidRPr="005E77CE">
        <w:rPr>
          <w:szCs w:val="28"/>
        </w:rPr>
        <w:t xml:space="preserve"> у </w:t>
      </w:r>
      <w:proofErr w:type="spellStart"/>
      <w:r w:rsidRPr="005E77CE">
        <w:rPr>
          <w:szCs w:val="28"/>
        </w:rPr>
        <w:t>доборі</w:t>
      </w:r>
      <w:proofErr w:type="spellEnd"/>
      <w:r w:rsidRPr="005E77CE">
        <w:rPr>
          <w:szCs w:val="28"/>
        </w:rPr>
        <w:t xml:space="preserve">, про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Комісією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прийнято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відповідне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рішення</w:t>
      </w:r>
      <w:proofErr w:type="spellEnd"/>
      <w:r w:rsidRPr="005E77CE">
        <w:rPr>
          <w:szCs w:val="28"/>
        </w:rPr>
        <w:t>.</w:t>
      </w:r>
    </w:p>
    <w:p w14:paraId="0B486452" w14:textId="77777777" w:rsidR="005E77CE" w:rsidRPr="005E77CE" w:rsidRDefault="005E77CE" w:rsidP="005E77CE">
      <w:pPr>
        <w:ind w:firstLine="709"/>
        <w:rPr>
          <w:szCs w:val="28"/>
        </w:rPr>
      </w:pPr>
    </w:p>
    <w:p w14:paraId="12CDCA98" w14:textId="11BF50C0" w:rsidR="005E77CE" w:rsidRPr="005E77CE" w:rsidRDefault="005E77CE" w:rsidP="005E77CE">
      <w:pPr>
        <w:ind w:firstLine="709"/>
        <w:rPr>
          <w:szCs w:val="28"/>
        </w:rPr>
      </w:pPr>
      <w:proofErr w:type="spellStart"/>
      <w:r w:rsidRPr="005E77CE">
        <w:rPr>
          <w:szCs w:val="28"/>
        </w:rPr>
        <w:lastRenderedPageBreak/>
        <w:t>Щодо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тверджень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скаржника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які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стосуються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розширеного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тлумачення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обмежень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передбачених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Положенням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Комісія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зазначає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заборона </w:t>
      </w:r>
      <w:proofErr w:type="spellStart"/>
      <w:r w:rsidRPr="005E77CE">
        <w:rPr>
          <w:szCs w:val="28"/>
        </w:rPr>
        <w:t>вказувати</w:t>
      </w:r>
      <w:proofErr w:type="spellEnd"/>
      <w:r w:rsidRPr="005E77CE">
        <w:rPr>
          <w:szCs w:val="28"/>
        </w:rPr>
        <w:t xml:space="preserve"> на </w:t>
      </w:r>
      <w:proofErr w:type="spellStart"/>
      <w:r w:rsidRPr="005E77CE">
        <w:rPr>
          <w:szCs w:val="28"/>
        </w:rPr>
        <w:t>аркушах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паперу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наданих</w:t>
      </w:r>
      <w:proofErr w:type="spellEnd"/>
      <w:r w:rsidRPr="005E77CE">
        <w:rPr>
          <w:szCs w:val="28"/>
        </w:rPr>
        <w:t xml:space="preserve"> кандидатам для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власного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прізвища</w:t>
      </w:r>
      <w:proofErr w:type="spellEnd"/>
      <w:r w:rsidRPr="005E77CE">
        <w:rPr>
          <w:szCs w:val="28"/>
        </w:rPr>
        <w:t>, будь-</w:t>
      </w:r>
      <w:proofErr w:type="spellStart"/>
      <w:r w:rsidRPr="005E77CE">
        <w:rPr>
          <w:szCs w:val="28"/>
        </w:rPr>
        <w:t>яких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персональних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даних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або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інших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відомостей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дають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можливість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ідентифікувати</w:t>
      </w:r>
      <w:proofErr w:type="spellEnd"/>
      <w:r w:rsidRPr="005E77CE">
        <w:rPr>
          <w:szCs w:val="28"/>
        </w:rPr>
        <w:t xml:space="preserve"> особу, яка </w:t>
      </w:r>
      <w:proofErr w:type="spellStart"/>
      <w:r w:rsidRPr="005E77CE">
        <w:rPr>
          <w:szCs w:val="28"/>
        </w:rPr>
        <w:t>виконує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практичне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, є </w:t>
      </w:r>
      <w:proofErr w:type="spellStart"/>
      <w:r w:rsidRPr="005E77CE">
        <w:rPr>
          <w:szCs w:val="28"/>
        </w:rPr>
        <w:t>невід’ємною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частиною</w:t>
      </w:r>
      <w:proofErr w:type="spellEnd"/>
      <w:r w:rsidRPr="005E77CE">
        <w:rPr>
          <w:szCs w:val="28"/>
        </w:rPr>
        <w:t xml:space="preserve"> принципу </w:t>
      </w:r>
      <w:proofErr w:type="spellStart"/>
      <w:r w:rsidRPr="005E77CE">
        <w:rPr>
          <w:szCs w:val="28"/>
        </w:rPr>
        <w:t>деперсоналізації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матеріалів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анонімного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виконання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закріпленому</w:t>
      </w:r>
      <w:proofErr w:type="spellEnd"/>
      <w:r w:rsidRPr="005E77CE">
        <w:rPr>
          <w:szCs w:val="28"/>
        </w:rPr>
        <w:t xml:space="preserve"> в </w:t>
      </w:r>
      <w:proofErr w:type="spellStart"/>
      <w:r w:rsidRPr="005E77CE">
        <w:rPr>
          <w:szCs w:val="28"/>
        </w:rPr>
        <w:t>Положенні</w:t>
      </w:r>
      <w:proofErr w:type="spellEnd"/>
      <w:r w:rsidRPr="005E77CE">
        <w:rPr>
          <w:szCs w:val="28"/>
        </w:rPr>
        <w:t xml:space="preserve">, та </w:t>
      </w:r>
      <w:proofErr w:type="spellStart"/>
      <w:r w:rsidRPr="005E77CE">
        <w:rPr>
          <w:szCs w:val="28"/>
        </w:rPr>
        <w:t>спрямованому</w:t>
      </w:r>
      <w:proofErr w:type="spellEnd"/>
      <w:r w:rsidRPr="005E77CE">
        <w:rPr>
          <w:szCs w:val="28"/>
        </w:rPr>
        <w:t xml:space="preserve"> на </w:t>
      </w:r>
      <w:proofErr w:type="spellStart"/>
      <w:r w:rsidRPr="005E77CE">
        <w:rPr>
          <w:szCs w:val="28"/>
        </w:rPr>
        <w:t>забезпечення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об’єктивності</w:t>
      </w:r>
      <w:proofErr w:type="spellEnd"/>
      <w:r w:rsidRPr="005E77CE">
        <w:rPr>
          <w:szCs w:val="28"/>
        </w:rPr>
        <w:t xml:space="preserve"> та </w:t>
      </w:r>
      <w:proofErr w:type="spellStart"/>
      <w:r w:rsidRPr="005E77CE">
        <w:rPr>
          <w:szCs w:val="28"/>
        </w:rPr>
        <w:t>неупередженості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оцінювання</w:t>
      </w:r>
      <w:proofErr w:type="spellEnd"/>
      <w:r w:rsidRPr="005E77CE">
        <w:rPr>
          <w:szCs w:val="28"/>
        </w:rPr>
        <w:t xml:space="preserve"> шляхом </w:t>
      </w:r>
      <w:proofErr w:type="spellStart"/>
      <w:r w:rsidRPr="005E77CE">
        <w:rPr>
          <w:szCs w:val="28"/>
        </w:rPr>
        <w:t>виключення</w:t>
      </w:r>
      <w:proofErr w:type="spellEnd"/>
      <w:r w:rsidRPr="005E77CE">
        <w:rPr>
          <w:szCs w:val="28"/>
        </w:rPr>
        <w:t xml:space="preserve"> будь-</w:t>
      </w:r>
      <w:proofErr w:type="spellStart"/>
      <w:r w:rsidRPr="005E77CE">
        <w:rPr>
          <w:szCs w:val="28"/>
        </w:rPr>
        <w:t>якої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можливос</w:t>
      </w:r>
      <w:r>
        <w:rPr>
          <w:szCs w:val="28"/>
        </w:rPr>
        <w:t>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ідентифікації</w:t>
      </w:r>
      <w:proofErr w:type="spellEnd"/>
      <w:r>
        <w:rPr>
          <w:szCs w:val="28"/>
        </w:rPr>
        <w:t xml:space="preserve"> автора </w:t>
      </w:r>
      <w:proofErr w:type="spellStart"/>
      <w:r>
        <w:rPr>
          <w:szCs w:val="28"/>
        </w:rPr>
        <w:t>роботи</w:t>
      </w:r>
      <w:proofErr w:type="spellEnd"/>
      <w:r>
        <w:rPr>
          <w:szCs w:val="28"/>
        </w:rPr>
        <w:t>.</w:t>
      </w:r>
    </w:p>
    <w:p w14:paraId="22F3694E" w14:textId="4B1A78E3" w:rsidR="005E77CE" w:rsidRPr="005E77CE" w:rsidRDefault="005E77CE" w:rsidP="005E77CE">
      <w:pPr>
        <w:ind w:firstLine="709"/>
        <w:rPr>
          <w:szCs w:val="28"/>
        </w:rPr>
      </w:pPr>
      <w:r w:rsidRPr="005E77CE">
        <w:rPr>
          <w:szCs w:val="28"/>
        </w:rPr>
        <w:t xml:space="preserve">У </w:t>
      </w:r>
      <w:proofErr w:type="spellStart"/>
      <w:r w:rsidRPr="005E77CE">
        <w:rPr>
          <w:szCs w:val="28"/>
        </w:rPr>
        <w:t>скарзі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Баглай</w:t>
      </w:r>
      <w:proofErr w:type="spellEnd"/>
      <w:r w:rsidRPr="005E77CE">
        <w:rPr>
          <w:szCs w:val="28"/>
        </w:rPr>
        <w:t xml:space="preserve"> О.Є. </w:t>
      </w:r>
      <w:proofErr w:type="spellStart"/>
      <w:r w:rsidRPr="005E77CE">
        <w:rPr>
          <w:szCs w:val="28"/>
        </w:rPr>
        <w:t>розглядає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вимогу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щодо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деперсоналізації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матеріалів</w:t>
      </w:r>
      <w:proofErr w:type="spellEnd"/>
      <w:r w:rsidRPr="005E77CE">
        <w:rPr>
          <w:szCs w:val="28"/>
        </w:rPr>
        <w:t xml:space="preserve"> та </w:t>
      </w:r>
      <w:proofErr w:type="spellStart"/>
      <w:r w:rsidRPr="005E77CE">
        <w:rPr>
          <w:szCs w:val="28"/>
        </w:rPr>
        <w:t>їх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перевірки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Комісією</w:t>
      </w:r>
      <w:proofErr w:type="spellEnd"/>
      <w:r w:rsidRPr="005E77CE">
        <w:rPr>
          <w:szCs w:val="28"/>
        </w:rPr>
        <w:t xml:space="preserve"> з </w:t>
      </w:r>
      <w:proofErr w:type="spellStart"/>
      <w:r w:rsidRPr="005E77CE">
        <w:rPr>
          <w:szCs w:val="28"/>
        </w:rPr>
        <w:t>подальшою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після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цього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персоніфікацією</w:t>
      </w:r>
      <w:proofErr w:type="spellEnd"/>
      <w:r w:rsidRPr="005E77CE">
        <w:rPr>
          <w:szCs w:val="28"/>
        </w:rPr>
        <w:t xml:space="preserve">, як </w:t>
      </w:r>
      <w:proofErr w:type="spellStart"/>
      <w:r w:rsidRPr="005E77CE">
        <w:rPr>
          <w:szCs w:val="28"/>
        </w:rPr>
        <w:t>питання</w:t>
      </w:r>
      <w:proofErr w:type="spellEnd"/>
      <w:r w:rsidRPr="005E77CE">
        <w:rPr>
          <w:szCs w:val="28"/>
        </w:rPr>
        <w:t xml:space="preserve"> «</w:t>
      </w:r>
      <w:proofErr w:type="spellStart"/>
      <w:r w:rsidRPr="005E77CE">
        <w:rPr>
          <w:szCs w:val="28"/>
        </w:rPr>
        <w:t>формальної</w:t>
      </w:r>
      <w:proofErr w:type="spellEnd"/>
      <w:r w:rsidRPr="005E77CE">
        <w:rPr>
          <w:szCs w:val="28"/>
        </w:rPr>
        <w:t xml:space="preserve"> заборони», </w:t>
      </w:r>
      <w:proofErr w:type="spellStart"/>
      <w:r w:rsidRPr="005E77CE">
        <w:rPr>
          <w:szCs w:val="28"/>
        </w:rPr>
        <w:t>проте</w:t>
      </w:r>
      <w:proofErr w:type="spellEnd"/>
      <w:r w:rsidRPr="005E77CE">
        <w:rPr>
          <w:szCs w:val="28"/>
        </w:rPr>
        <w:t xml:space="preserve"> принцип </w:t>
      </w:r>
      <w:proofErr w:type="spellStart"/>
      <w:r w:rsidRPr="005E77CE">
        <w:rPr>
          <w:szCs w:val="28"/>
        </w:rPr>
        <w:t>анонімності</w:t>
      </w:r>
      <w:proofErr w:type="spellEnd"/>
      <w:r w:rsidRPr="005E77CE">
        <w:rPr>
          <w:szCs w:val="28"/>
        </w:rPr>
        <w:t xml:space="preserve"> при </w:t>
      </w:r>
      <w:proofErr w:type="spellStart"/>
      <w:r w:rsidRPr="005E77CE">
        <w:rPr>
          <w:szCs w:val="28"/>
        </w:rPr>
        <w:t>виконанні</w:t>
      </w:r>
      <w:proofErr w:type="spellEnd"/>
      <w:r w:rsidRPr="005E77CE">
        <w:rPr>
          <w:szCs w:val="28"/>
        </w:rPr>
        <w:t xml:space="preserve"> практичного </w:t>
      </w:r>
      <w:proofErr w:type="spellStart"/>
      <w:r w:rsidRPr="005E77CE">
        <w:rPr>
          <w:szCs w:val="28"/>
        </w:rPr>
        <w:t>завдання</w:t>
      </w:r>
      <w:proofErr w:type="spellEnd"/>
      <w:r w:rsidRPr="005E77CE">
        <w:rPr>
          <w:szCs w:val="28"/>
        </w:rPr>
        <w:t xml:space="preserve"> та </w:t>
      </w:r>
      <w:proofErr w:type="spellStart"/>
      <w:r w:rsidRPr="005E77CE">
        <w:rPr>
          <w:szCs w:val="28"/>
        </w:rPr>
        <w:t>перевірки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цих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робіт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Комісією</w:t>
      </w:r>
      <w:proofErr w:type="spellEnd"/>
      <w:r w:rsidRPr="005E77CE">
        <w:rPr>
          <w:szCs w:val="28"/>
        </w:rPr>
        <w:t xml:space="preserve"> прямо </w:t>
      </w:r>
      <w:proofErr w:type="spellStart"/>
      <w:r w:rsidRPr="005E77CE">
        <w:rPr>
          <w:szCs w:val="28"/>
        </w:rPr>
        <w:t>передбачений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Положенням</w:t>
      </w:r>
      <w:proofErr w:type="spellEnd"/>
      <w:r w:rsidRPr="005E77CE">
        <w:rPr>
          <w:szCs w:val="28"/>
        </w:rPr>
        <w:t xml:space="preserve">, а тому </w:t>
      </w:r>
      <w:proofErr w:type="spellStart"/>
      <w:r w:rsidRPr="005E77CE">
        <w:rPr>
          <w:szCs w:val="28"/>
        </w:rPr>
        <w:t>трактування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вказаних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тверджень</w:t>
      </w:r>
      <w:proofErr w:type="spellEnd"/>
      <w:r w:rsidRPr="005E77CE">
        <w:rPr>
          <w:szCs w:val="28"/>
        </w:rPr>
        <w:t xml:space="preserve"> як </w:t>
      </w:r>
      <w:proofErr w:type="spellStart"/>
      <w:r w:rsidRPr="005E77CE">
        <w:rPr>
          <w:szCs w:val="28"/>
        </w:rPr>
        <w:t>розширених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тлумачень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обмежень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передбачених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Положенням</w:t>
      </w:r>
      <w:proofErr w:type="spellEnd"/>
      <w:r w:rsidRPr="005E77CE">
        <w:rPr>
          <w:szCs w:val="28"/>
        </w:rPr>
        <w:t xml:space="preserve">, </w:t>
      </w:r>
      <w:r>
        <w:rPr>
          <w:szCs w:val="28"/>
        </w:rPr>
        <w:t xml:space="preserve">не </w:t>
      </w:r>
      <w:proofErr w:type="spellStart"/>
      <w:r>
        <w:rPr>
          <w:szCs w:val="28"/>
        </w:rPr>
        <w:t>знайшли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свого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підтвердження</w:t>
      </w:r>
      <w:proofErr w:type="spellEnd"/>
      <w:r>
        <w:rPr>
          <w:szCs w:val="28"/>
        </w:rPr>
        <w:t>.</w:t>
      </w:r>
    </w:p>
    <w:p w14:paraId="0F1FDC72" w14:textId="35824861" w:rsidR="005E77CE" w:rsidRPr="005E77CE" w:rsidRDefault="005E77CE" w:rsidP="005E77CE">
      <w:pPr>
        <w:ind w:firstLine="709"/>
        <w:rPr>
          <w:szCs w:val="28"/>
        </w:rPr>
      </w:pPr>
      <w:r w:rsidRPr="005E77CE">
        <w:rPr>
          <w:szCs w:val="28"/>
        </w:rPr>
        <w:t xml:space="preserve">Таким чином, </w:t>
      </w:r>
      <w:proofErr w:type="spellStart"/>
      <w:r w:rsidRPr="005E77CE">
        <w:rPr>
          <w:szCs w:val="28"/>
        </w:rPr>
        <w:t>Комісія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дійшла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висновку</w:t>
      </w:r>
      <w:proofErr w:type="spellEnd"/>
      <w:r w:rsidRPr="005E77CE">
        <w:rPr>
          <w:szCs w:val="28"/>
        </w:rPr>
        <w:t xml:space="preserve"> про </w:t>
      </w:r>
      <w:proofErr w:type="spellStart"/>
      <w:r w:rsidRPr="005E77CE">
        <w:rPr>
          <w:szCs w:val="28"/>
        </w:rPr>
        <w:t>відсутність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підстав</w:t>
      </w:r>
      <w:proofErr w:type="spellEnd"/>
      <w:r w:rsidRPr="005E77CE">
        <w:rPr>
          <w:szCs w:val="28"/>
        </w:rPr>
        <w:t xml:space="preserve"> для </w:t>
      </w:r>
      <w:proofErr w:type="spellStart"/>
      <w:r w:rsidRPr="005E77CE">
        <w:rPr>
          <w:szCs w:val="28"/>
        </w:rPr>
        <w:t>задоволення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скарги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Баглая</w:t>
      </w:r>
      <w:proofErr w:type="spellEnd"/>
      <w:r w:rsidRPr="005E77CE">
        <w:rPr>
          <w:szCs w:val="28"/>
        </w:rPr>
        <w:t xml:space="preserve"> О.Є. на </w:t>
      </w:r>
      <w:proofErr w:type="spellStart"/>
      <w:r w:rsidRPr="005E77CE">
        <w:rPr>
          <w:szCs w:val="28"/>
        </w:rPr>
        <w:t>рішення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Комісії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</w:t>
      </w:r>
      <w:proofErr w:type="spellEnd"/>
      <w:r w:rsidRPr="005E77CE">
        <w:rPr>
          <w:szCs w:val="28"/>
        </w:rPr>
        <w:t xml:space="preserve"> 13 листопада 2025 року № 611дк-25 «Про </w:t>
      </w:r>
      <w:proofErr w:type="spellStart"/>
      <w:r w:rsidRPr="005E77CE">
        <w:rPr>
          <w:szCs w:val="28"/>
        </w:rPr>
        <w:t>припинення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участі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Баглая</w:t>
      </w:r>
      <w:proofErr w:type="spellEnd"/>
      <w:r w:rsidRPr="005E77CE">
        <w:rPr>
          <w:szCs w:val="28"/>
        </w:rPr>
        <w:t xml:space="preserve"> О.Є. в </w:t>
      </w:r>
      <w:proofErr w:type="spellStart"/>
      <w:r w:rsidRPr="005E77CE">
        <w:rPr>
          <w:szCs w:val="28"/>
        </w:rPr>
        <w:t>доборі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кандидатів</w:t>
      </w:r>
      <w:proofErr w:type="spellEnd"/>
      <w:r w:rsidRPr="005E77CE">
        <w:rPr>
          <w:szCs w:val="28"/>
        </w:rPr>
        <w:t xml:space="preserve"> </w:t>
      </w:r>
      <w:proofErr w:type="gramStart"/>
      <w:r w:rsidRPr="005E77CE">
        <w:rPr>
          <w:szCs w:val="28"/>
        </w:rPr>
        <w:t>на пос</w:t>
      </w:r>
      <w:r>
        <w:rPr>
          <w:szCs w:val="28"/>
        </w:rPr>
        <w:t>аду</w:t>
      </w:r>
      <w:proofErr w:type="gramEnd"/>
      <w:r>
        <w:rPr>
          <w:szCs w:val="28"/>
        </w:rPr>
        <w:t xml:space="preserve"> прокурора».</w:t>
      </w:r>
    </w:p>
    <w:p w14:paraId="5AD054E1" w14:textId="5458A8E6" w:rsidR="005E77CE" w:rsidRPr="005E77CE" w:rsidRDefault="005E77CE" w:rsidP="005E77CE">
      <w:pPr>
        <w:ind w:firstLine="709"/>
        <w:rPr>
          <w:szCs w:val="28"/>
        </w:rPr>
      </w:pPr>
      <w:r w:rsidRPr="005E77CE">
        <w:rPr>
          <w:szCs w:val="28"/>
        </w:rPr>
        <w:t xml:space="preserve">З </w:t>
      </w:r>
      <w:proofErr w:type="spellStart"/>
      <w:r w:rsidRPr="005E77CE">
        <w:rPr>
          <w:szCs w:val="28"/>
        </w:rPr>
        <w:t>урахуванням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викладеного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керуючись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статтями</w:t>
      </w:r>
      <w:proofErr w:type="spellEnd"/>
      <w:r w:rsidRPr="005E77CE">
        <w:rPr>
          <w:szCs w:val="28"/>
        </w:rPr>
        <w:t xml:space="preserve"> 29, 31, 77, 78 Закону </w:t>
      </w:r>
      <w:proofErr w:type="spellStart"/>
      <w:r w:rsidRPr="005E77CE">
        <w:rPr>
          <w:szCs w:val="28"/>
        </w:rPr>
        <w:t>України</w:t>
      </w:r>
      <w:proofErr w:type="spellEnd"/>
      <w:r w:rsidRPr="005E77CE">
        <w:rPr>
          <w:szCs w:val="28"/>
        </w:rPr>
        <w:t xml:space="preserve"> «Про прокуратуру», пунктами 61, 63, 72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 про порядок </w:t>
      </w:r>
      <w:proofErr w:type="spellStart"/>
      <w:r w:rsidRPr="005E77CE">
        <w:rPr>
          <w:szCs w:val="28"/>
        </w:rPr>
        <w:t>роботи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відповідного</w:t>
      </w:r>
      <w:proofErr w:type="spellEnd"/>
      <w:r w:rsidRPr="005E77CE">
        <w:rPr>
          <w:szCs w:val="28"/>
        </w:rPr>
        <w:t xml:space="preserve"> органу, </w:t>
      </w:r>
      <w:proofErr w:type="spellStart"/>
      <w:r w:rsidRPr="005E77CE">
        <w:rPr>
          <w:szCs w:val="28"/>
        </w:rPr>
        <w:t>що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здійснює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дисциплінарне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провадження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розділом</w:t>
      </w:r>
      <w:proofErr w:type="spellEnd"/>
      <w:r w:rsidRPr="005E77CE">
        <w:rPr>
          <w:szCs w:val="28"/>
        </w:rPr>
        <w:t xml:space="preserve"> ХІ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 про порядок </w:t>
      </w:r>
      <w:proofErr w:type="spellStart"/>
      <w:r w:rsidRPr="005E77CE">
        <w:rPr>
          <w:szCs w:val="28"/>
        </w:rPr>
        <w:t>розгляду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питань</w:t>
      </w:r>
      <w:proofErr w:type="spellEnd"/>
      <w:r w:rsidRPr="005E77CE">
        <w:rPr>
          <w:szCs w:val="28"/>
        </w:rPr>
        <w:t xml:space="preserve"> та </w:t>
      </w:r>
      <w:proofErr w:type="spellStart"/>
      <w:r w:rsidRPr="005E77CE">
        <w:rPr>
          <w:szCs w:val="28"/>
        </w:rPr>
        <w:t>підготовки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матеріалів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щодо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проведення</w:t>
      </w:r>
      <w:proofErr w:type="spellEnd"/>
      <w:r w:rsidRPr="005E77CE">
        <w:rPr>
          <w:szCs w:val="28"/>
        </w:rPr>
        <w:t xml:space="preserve"> добору </w:t>
      </w:r>
      <w:proofErr w:type="spellStart"/>
      <w:r w:rsidRPr="005E77CE">
        <w:rPr>
          <w:szCs w:val="28"/>
        </w:rPr>
        <w:t>кандидатів</w:t>
      </w:r>
      <w:proofErr w:type="spellEnd"/>
      <w:r w:rsidRPr="005E77CE">
        <w:rPr>
          <w:szCs w:val="28"/>
        </w:rPr>
        <w:t xml:space="preserve"> на </w:t>
      </w:r>
      <w:proofErr w:type="spellStart"/>
      <w:r w:rsidRPr="005E77CE">
        <w:rPr>
          <w:szCs w:val="28"/>
        </w:rPr>
        <w:t>вакантну</w:t>
      </w:r>
      <w:proofErr w:type="spellEnd"/>
      <w:r w:rsidRPr="005E77CE">
        <w:rPr>
          <w:szCs w:val="28"/>
        </w:rPr>
        <w:t xml:space="preserve"> (</w:t>
      </w:r>
      <w:proofErr w:type="spellStart"/>
      <w:r w:rsidRPr="005E77CE">
        <w:rPr>
          <w:szCs w:val="28"/>
        </w:rPr>
        <w:t>тимчасово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вакантну</w:t>
      </w:r>
      <w:proofErr w:type="spellEnd"/>
      <w:r w:rsidRPr="005E77CE">
        <w:rPr>
          <w:szCs w:val="28"/>
        </w:rPr>
        <w:t xml:space="preserve">) посаду прокурора </w:t>
      </w:r>
      <w:proofErr w:type="spellStart"/>
      <w:r w:rsidRPr="005E77CE">
        <w:rPr>
          <w:szCs w:val="28"/>
        </w:rPr>
        <w:t>окружної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прокуратури</w:t>
      </w:r>
      <w:proofErr w:type="spellEnd"/>
      <w:r w:rsidRPr="005E77CE">
        <w:rPr>
          <w:szCs w:val="28"/>
        </w:rPr>
        <w:t xml:space="preserve">, пункту 6.3 </w:t>
      </w:r>
      <w:proofErr w:type="spellStart"/>
      <w:r w:rsidRPr="005E77CE">
        <w:rPr>
          <w:szCs w:val="28"/>
        </w:rPr>
        <w:t>Положення</w:t>
      </w:r>
      <w:proofErr w:type="spellEnd"/>
      <w:r w:rsidRPr="005E77CE">
        <w:rPr>
          <w:szCs w:val="28"/>
        </w:rPr>
        <w:t xml:space="preserve"> про порядок </w:t>
      </w:r>
      <w:proofErr w:type="spellStart"/>
      <w:r w:rsidRPr="005E77CE">
        <w:rPr>
          <w:szCs w:val="28"/>
        </w:rPr>
        <w:t>складання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кваліфікаційного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іспиту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мінімальний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прохідний</w:t>
      </w:r>
      <w:proofErr w:type="spellEnd"/>
      <w:r w:rsidRPr="005E77CE">
        <w:rPr>
          <w:szCs w:val="28"/>
        </w:rPr>
        <w:t xml:space="preserve"> бал для </w:t>
      </w:r>
      <w:proofErr w:type="spellStart"/>
      <w:r w:rsidRPr="005E77CE">
        <w:rPr>
          <w:szCs w:val="28"/>
        </w:rPr>
        <w:t>допущення</w:t>
      </w:r>
      <w:proofErr w:type="spellEnd"/>
      <w:r w:rsidRPr="005E77CE">
        <w:rPr>
          <w:szCs w:val="28"/>
        </w:rPr>
        <w:t xml:space="preserve"> до </w:t>
      </w:r>
      <w:proofErr w:type="spellStart"/>
      <w:r w:rsidRPr="005E77CE">
        <w:rPr>
          <w:szCs w:val="28"/>
        </w:rPr>
        <w:t>наступного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етапу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кваліфікаційного</w:t>
      </w:r>
      <w:proofErr w:type="spellEnd"/>
      <w:r w:rsidRPr="005E77CE">
        <w:rPr>
          <w:szCs w:val="28"/>
        </w:rPr>
        <w:t xml:space="preserve"> </w:t>
      </w:r>
      <w:proofErr w:type="spellStart"/>
      <w:r w:rsidRPr="005E77CE">
        <w:rPr>
          <w:szCs w:val="28"/>
        </w:rPr>
        <w:t>іспиту</w:t>
      </w:r>
      <w:proofErr w:type="spellEnd"/>
      <w:r w:rsidRPr="005E77CE">
        <w:rPr>
          <w:szCs w:val="28"/>
        </w:rPr>
        <w:t xml:space="preserve"> та методику </w:t>
      </w:r>
      <w:proofErr w:type="spellStart"/>
      <w:r w:rsidRPr="005E77CE">
        <w:rPr>
          <w:szCs w:val="28"/>
        </w:rPr>
        <w:t>оцінювання</w:t>
      </w:r>
      <w:proofErr w:type="spellEnd"/>
      <w:r w:rsidRPr="005E77CE">
        <w:rPr>
          <w:szCs w:val="28"/>
        </w:rPr>
        <w:t xml:space="preserve">, </w:t>
      </w:r>
      <w:proofErr w:type="spellStart"/>
      <w:r w:rsidRPr="005E77CE">
        <w:rPr>
          <w:szCs w:val="28"/>
        </w:rPr>
        <w:t>Комісія</w:t>
      </w:r>
      <w:proofErr w:type="spellEnd"/>
    </w:p>
    <w:p w14:paraId="4C4B2CF7" w14:textId="77777777" w:rsidR="00321D74" w:rsidRPr="00321D74" w:rsidRDefault="00321D74" w:rsidP="00C543E1">
      <w:pPr>
        <w:ind w:firstLine="709"/>
        <w:rPr>
          <w:szCs w:val="28"/>
          <w:lang w:val="uk-UA"/>
        </w:rPr>
      </w:pPr>
    </w:p>
    <w:p w14:paraId="360A09E4" w14:textId="77777777" w:rsidR="00FF349A" w:rsidRPr="005B2EB5" w:rsidRDefault="00FF349A" w:rsidP="00AC2F8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00211C03" w14:textId="2A9E1120" w:rsidR="005E77CE" w:rsidRPr="005E77CE" w:rsidRDefault="005E77CE" w:rsidP="005E77C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5E77CE">
        <w:rPr>
          <w:bCs/>
          <w:color w:val="000000" w:themeColor="text1"/>
          <w:szCs w:val="28"/>
          <w:lang w:val="uk-UA"/>
        </w:rPr>
        <w:t>1. Відмовити у задоволенні скарги Баглая Олександра Євгеновича на рішення Комісії від 13 листопада 2025 року № 611дк-25 «Про припинення участі Баглая О.Є. в доборі кандидатів на посаду прокурора».</w:t>
      </w:r>
    </w:p>
    <w:p w14:paraId="113C4C5A" w14:textId="77777777" w:rsidR="005E77CE" w:rsidRPr="005E77CE" w:rsidRDefault="005E77CE" w:rsidP="005E77C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149C115" w14:textId="14E55DBF" w:rsidR="005E77CE" w:rsidRPr="005E77CE" w:rsidRDefault="005E77CE" w:rsidP="005E77C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5E77CE">
        <w:rPr>
          <w:bCs/>
          <w:color w:val="000000" w:themeColor="text1"/>
          <w:szCs w:val="28"/>
          <w:lang w:val="uk-UA"/>
        </w:rPr>
        <w:t>2.  Копію рішення направити Баглаю О.Є.</w:t>
      </w:r>
    </w:p>
    <w:p w14:paraId="1581272B" w14:textId="77777777" w:rsidR="005E77CE" w:rsidRPr="005E77CE" w:rsidRDefault="005E77CE" w:rsidP="005E77C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1A288CFB" w14:textId="21938DDA" w:rsidR="0070375E" w:rsidRDefault="005E77CE" w:rsidP="005E77C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5E77CE">
        <w:rPr>
          <w:bCs/>
          <w:color w:val="000000" w:themeColor="text1"/>
          <w:szCs w:val="28"/>
          <w:lang w:val="uk-UA"/>
        </w:rPr>
        <w:t>3. Рішення Комісії може бути оскаржено до суду.</w:t>
      </w:r>
    </w:p>
    <w:p w14:paraId="34B5B319" w14:textId="77777777" w:rsidR="005E77CE" w:rsidRPr="005E77CE" w:rsidRDefault="005E77CE" w:rsidP="005E77CE">
      <w:pPr>
        <w:tabs>
          <w:tab w:val="left" w:pos="709"/>
        </w:tabs>
        <w:rPr>
          <w:bCs/>
          <w:szCs w:val="28"/>
        </w:rPr>
      </w:pP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210D6C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210D6C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210D6C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210D6C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210D6C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210D6C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1FFA9" w14:textId="77777777" w:rsidR="00AA5912" w:rsidRDefault="00AA5912">
      <w:r>
        <w:separator/>
      </w:r>
    </w:p>
  </w:endnote>
  <w:endnote w:type="continuationSeparator" w:id="0">
    <w:p w14:paraId="58B13D36" w14:textId="77777777" w:rsidR="00AA5912" w:rsidRDefault="00AA5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45CFC" w14:textId="77777777" w:rsidR="00AA5912" w:rsidRDefault="00AA5912">
      <w:r>
        <w:separator/>
      </w:r>
    </w:p>
  </w:footnote>
  <w:footnote w:type="continuationSeparator" w:id="0">
    <w:p w14:paraId="4B5C1B5D" w14:textId="77777777" w:rsidR="00AA5912" w:rsidRDefault="00AA5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5DBA957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CE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81086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10D6C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1D74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8382F"/>
    <w:rsid w:val="003A0CFA"/>
    <w:rsid w:val="003A0F92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2EB5"/>
    <w:rsid w:val="005B4154"/>
    <w:rsid w:val="005C1363"/>
    <w:rsid w:val="005D3AE7"/>
    <w:rsid w:val="005D59E8"/>
    <w:rsid w:val="005D77D6"/>
    <w:rsid w:val="005E2C15"/>
    <w:rsid w:val="005E351F"/>
    <w:rsid w:val="005E77CE"/>
    <w:rsid w:val="005F380F"/>
    <w:rsid w:val="005F3B13"/>
    <w:rsid w:val="0060689F"/>
    <w:rsid w:val="0061285D"/>
    <w:rsid w:val="00613FFA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C34E0"/>
    <w:rsid w:val="006D4EEB"/>
    <w:rsid w:val="006E0466"/>
    <w:rsid w:val="006E0DC1"/>
    <w:rsid w:val="006E2B7B"/>
    <w:rsid w:val="00702285"/>
    <w:rsid w:val="0070375E"/>
    <w:rsid w:val="0070418E"/>
    <w:rsid w:val="00710938"/>
    <w:rsid w:val="00717636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1EDF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7F1153"/>
    <w:rsid w:val="00800688"/>
    <w:rsid w:val="00810298"/>
    <w:rsid w:val="008145B9"/>
    <w:rsid w:val="00817CD3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18E"/>
    <w:rsid w:val="008B066A"/>
    <w:rsid w:val="008C11B5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71C2E"/>
    <w:rsid w:val="00A80924"/>
    <w:rsid w:val="00A920AF"/>
    <w:rsid w:val="00AA49C1"/>
    <w:rsid w:val="00AA5912"/>
    <w:rsid w:val="00AA7A95"/>
    <w:rsid w:val="00AB089F"/>
    <w:rsid w:val="00AC2F8C"/>
    <w:rsid w:val="00AD192E"/>
    <w:rsid w:val="00AD3871"/>
    <w:rsid w:val="00AD7267"/>
    <w:rsid w:val="00AD7D27"/>
    <w:rsid w:val="00AE0CAD"/>
    <w:rsid w:val="00AE4B23"/>
    <w:rsid w:val="00AF59A5"/>
    <w:rsid w:val="00B10A1E"/>
    <w:rsid w:val="00B220BD"/>
    <w:rsid w:val="00B24433"/>
    <w:rsid w:val="00B26129"/>
    <w:rsid w:val="00B35D95"/>
    <w:rsid w:val="00B449E8"/>
    <w:rsid w:val="00B54F29"/>
    <w:rsid w:val="00B67275"/>
    <w:rsid w:val="00B712AF"/>
    <w:rsid w:val="00B72FBC"/>
    <w:rsid w:val="00B871C5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0D2F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85E15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611F"/>
    <w:rsid w:val="00FF1D92"/>
    <w:rsid w:val="00FF24E4"/>
    <w:rsid w:val="00FF349A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  <w:style w:type="character" w:styleId="a9">
    <w:name w:val="Hyperlink"/>
    <w:basedOn w:val="a0"/>
    <w:uiPriority w:val="99"/>
    <w:unhideWhenUsed/>
    <w:rsid w:val="00AC2F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3CFEB-9972-4BCC-8629-B8ADBF17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94</cp:revision>
  <cp:lastPrinted>2025-07-15T06:53:00Z</cp:lastPrinted>
  <dcterms:created xsi:type="dcterms:W3CDTF">2025-07-07T14:55:00Z</dcterms:created>
  <dcterms:modified xsi:type="dcterms:W3CDTF">2026-01-15T09:01:00Z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